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77B47" w14:textId="77777777" w:rsidR="008A17F2" w:rsidRPr="001A0FA7" w:rsidRDefault="008A17F2" w:rsidP="001A0FA7">
      <w:pPr>
        <w:jc w:val="both"/>
        <w:rPr>
          <w:rFonts w:ascii="Arial" w:hAnsi="Arial" w:cs="Arial"/>
        </w:rPr>
      </w:pPr>
      <w:bookmarkStart w:id="0" w:name="_GoBack"/>
      <w:bookmarkEnd w:id="0"/>
    </w:p>
    <w:p w14:paraId="7A5126EF" w14:textId="77777777" w:rsidR="004A2F12" w:rsidRPr="001A0FA7" w:rsidRDefault="00990CA3" w:rsidP="001A0FA7">
      <w:pPr>
        <w:jc w:val="both"/>
        <w:rPr>
          <w:rFonts w:ascii="Arial" w:hAnsi="Arial" w:cs="Arial"/>
        </w:rPr>
      </w:pPr>
      <w:r w:rsidRPr="001A0FA7">
        <w:rPr>
          <w:rFonts w:ascii="Arial" w:hAnsi="Arial" w:cs="Arial"/>
          <w:noProof/>
          <w:lang w:eastAsia="nl-BE"/>
        </w:rPr>
        <mc:AlternateContent>
          <mc:Choice Requires="wpg">
            <w:drawing>
              <wp:anchor distT="0" distB="0" distL="114300" distR="114300" simplePos="0" relativeHeight="251659264" behindDoc="1" locked="0" layoutInCell="1" allowOverlap="1" wp14:anchorId="2C3F9FEC" wp14:editId="1FE6DBB5">
                <wp:simplePos x="0" y="0"/>
                <wp:positionH relativeFrom="page">
                  <wp:posOffset>356870</wp:posOffset>
                </wp:positionH>
                <wp:positionV relativeFrom="margin">
                  <wp:align>center</wp:align>
                </wp:positionV>
                <wp:extent cx="6857365" cy="9704070"/>
                <wp:effectExtent l="0" t="0" r="19685" b="11430"/>
                <wp:wrapNone/>
                <wp:docPr id="193" name="Groep 193"/>
                <wp:cNvGraphicFramePr/>
                <a:graphic xmlns:a="http://schemas.openxmlformats.org/drawingml/2006/main">
                  <a:graphicData uri="http://schemas.microsoft.com/office/word/2010/wordprocessingGroup">
                    <wpg:wgp>
                      <wpg:cNvGrpSpPr/>
                      <wpg:grpSpPr>
                        <a:xfrm>
                          <a:off x="0" y="0"/>
                          <a:ext cx="6857740" cy="9704070"/>
                          <a:chOff x="0" y="0"/>
                          <a:chExt cx="6858000" cy="9704070"/>
                        </a:xfrm>
                      </wpg:grpSpPr>
                      <wps:wsp>
                        <wps:cNvPr id="194" name="Rechthoek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hthoek 195"/>
                        <wps:cNvSpPr/>
                        <wps:spPr>
                          <a:xfrm>
                            <a:off x="0" y="15240"/>
                            <a:ext cx="6858000" cy="9688830"/>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90149C" w14:textId="18A5BC86" w:rsidR="005556C3" w:rsidRPr="00C23370" w:rsidRDefault="004A2F12" w:rsidP="001418CF">
                              <w:pPr>
                                <w:shd w:val="clear" w:color="auto" w:fill="549E39" w:themeFill="accent1"/>
                                <w:jc w:val="center"/>
                                <w:rPr>
                                  <w:caps/>
                                  <w:color w:val="FFFFFF" w:themeColor="background1"/>
                                </w:rPr>
                              </w:pPr>
                              <w:bookmarkStart w:id="1" w:name="_Toc528073533"/>
                              <w:bookmarkStart w:id="2" w:name="_Toc528073565"/>
                              <w:bookmarkStart w:id="3" w:name="_Toc528073584"/>
                              <w:bookmarkStart w:id="4" w:name="_Toc530473829"/>
                              <w:bookmarkStart w:id="5" w:name="_Toc530473999"/>
                              <w:r w:rsidRPr="00C23370">
                                <w:rPr>
                                  <w:caps/>
                                  <w:color w:val="FFFFFF" w:themeColor="background1"/>
                                </w:rPr>
                                <w:t>20</w:t>
                              </w:r>
                              <w:bookmarkEnd w:id="1"/>
                              <w:bookmarkEnd w:id="2"/>
                              <w:bookmarkEnd w:id="3"/>
                              <w:bookmarkEnd w:id="4"/>
                              <w:bookmarkEnd w:id="5"/>
                              <w:r w:rsidR="0079220E">
                                <w:rPr>
                                  <w:caps/>
                                  <w:color w:val="FFFFFF" w:themeColor="background1"/>
                                </w:rPr>
                                <w:t>20</w:t>
                              </w:r>
                              <w:r w:rsidR="00FD7CA0">
                                <w:rPr>
                                  <w:caps/>
                                  <w:color w:val="FFFFFF" w:themeColor="background1"/>
                                </w:rPr>
                                <w:t>-202</w:t>
                              </w:r>
                              <w:r w:rsidR="00100EDB">
                                <w:rPr>
                                  <w:caps/>
                                  <w:color w:val="FFFFFF" w:themeColor="background1"/>
                                </w:rPr>
                                <w:t>5</w:t>
                              </w:r>
                            </w:p>
                            <w:p w14:paraId="70738D0B" w14:textId="77777777" w:rsidR="005556C3" w:rsidRPr="00C23370" w:rsidRDefault="00191750" w:rsidP="001418CF">
                              <w:pPr>
                                <w:shd w:val="clear" w:color="auto" w:fill="549E39" w:themeFill="accent1"/>
                                <w:jc w:val="center"/>
                                <w:rPr>
                                  <w:caps/>
                                  <w:color w:val="FFFFFF" w:themeColor="background1"/>
                                </w:rPr>
                              </w:pPr>
                              <w:bookmarkStart w:id="6" w:name="_Toc528073534"/>
                              <w:bookmarkStart w:id="7" w:name="_Toc528073566"/>
                              <w:bookmarkStart w:id="8" w:name="_Toc528073585"/>
                              <w:bookmarkStart w:id="9" w:name="_Toc530473830"/>
                              <w:bookmarkStart w:id="10" w:name="_Toc530474000"/>
                              <w:r>
                                <w:rPr>
                                  <w:caps/>
                                  <w:color w:val="FFFFFF" w:themeColor="background1"/>
                                </w:rPr>
                                <w:t>OCMW</w:t>
                              </w:r>
                              <w:r w:rsidR="005556C3" w:rsidRPr="00C23370">
                                <w:rPr>
                                  <w:caps/>
                                  <w:color w:val="FFFFFF" w:themeColor="background1"/>
                                </w:rPr>
                                <w:t xml:space="preserve"> Kortenaken</w:t>
                              </w:r>
                              <w:bookmarkEnd w:id="6"/>
                              <w:bookmarkEnd w:id="7"/>
                              <w:bookmarkEnd w:id="8"/>
                              <w:bookmarkEnd w:id="9"/>
                              <w:bookmarkEnd w:id="10"/>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kstvak 196"/>
                        <wps:cNvSpPr txBox="1"/>
                        <wps:spPr>
                          <a:xfrm>
                            <a:off x="98049" y="3798217"/>
                            <a:ext cx="6706864" cy="1406243"/>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rial" w:eastAsiaTheme="majorEastAsia" w:hAnsi="Arial" w:cs="Arial"/>
                                  <w:caps/>
                                  <w:color w:val="549E39" w:themeColor="accent1"/>
                                  <w:sz w:val="40"/>
                                  <w:szCs w:val="52"/>
                                </w:rPr>
                                <w:alias w:val="Titel"/>
                                <w:tag w:val=""/>
                                <w:id w:val="1294787404"/>
                                <w:dataBinding w:prefixMappings="xmlns:ns0='http://purl.org/dc/elements/1.1/' xmlns:ns1='http://schemas.openxmlformats.org/package/2006/metadata/core-properties' " w:xpath="/ns1:coreProperties[1]/ns0:title[1]" w:storeItemID="{6C3C8BC8-F283-45AE-878A-BAB7291924A1}"/>
                                <w:text/>
                              </w:sdtPr>
                              <w:sdtEndPr/>
                              <w:sdtContent>
                                <w:p w14:paraId="6902D784" w14:textId="28AB732F" w:rsidR="005556C3" w:rsidRPr="00BF54B0" w:rsidRDefault="005A6FB0" w:rsidP="001418CF">
                                  <w:pPr>
                                    <w:pStyle w:val="Geenafstand"/>
                                    <w:jc w:val="center"/>
                                    <w:rPr>
                                      <w:rFonts w:ascii="Arial" w:eastAsiaTheme="majorEastAsia" w:hAnsi="Arial" w:cs="Arial"/>
                                      <w:caps/>
                                      <w:color w:val="549E39" w:themeColor="accent1"/>
                                      <w:sz w:val="40"/>
                                      <w:szCs w:val="52"/>
                                    </w:rPr>
                                  </w:pPr>
                                  <w:r>
                                    <w:rPr>
                                      <w:rFonts w:ascii="Arial" w:eastAsiaTheme="majorEastAsia" w:hAnsi="Arial" w:cs="Arial"/>
                                      <w:caps/>
                                      <w:color w:val="549E39" w:themeColor="accent1"/>
                                      <w:sz w:val="40"/>
                                      <w:szCs w:val="52"/>
                                    </w:rPr>
                                    <w:t xml:space="preserve">AANPASSING </w:t>
                                  </w:r>
                                  <w:r w:rsidR="00191750">
                                    <w:rPr>
                                      <w:rFonts w:ascii="Arial" w:eastAsiaTheme="majorEastAsia" w:hAnsi="Arial" w:cs="Arial"/>
                                      <w:caps/>
                                      <w:color w:val="549E39" w:themeColor="accent1"/>
                                      <w:sz w:val="40"/>
                                      <w:szCs w:val="52"/>
                                    </w:rPr>
                                    <w:t>R</w:t>
                                  </w:r>
                                  <w:r w:rsidR="001418CF">
                                    <w:rPr>
                                      <w:rFonts w:ascii="Arial" w:eastAsiaTheme="majorEastAsia" w:hAnsi="Arial" w:cs="Arial"/>
                                      <w:caps/>
                                      <w:color w:val="549E39" w:themeColor="accent1"/>
                                      <w:sz w:val="40"/>
                                      <w:szCs w:val="52"/>
                                    </w:rPr>
                                    <w:t>eglement</w:t>
                                  </w:r>
                                  <w:r w:rsidR="00374E5E">
                                    <w:rPr>
                                      <w:rFonts w:ascii="Arial" w:eastAsiaTheme="majorEastAsia" w:hAnsi="Arial" w:cs="Arial"/>
                                      <w:caps/>
                                      <w:color w:val="549E39" w:themeColor="accent1"/>
                                      <w:sz w:val="40"/>
                                      <w:szCs w:val="52"/>
                                    </w:rPr>
                                    <w:t xml:space="preserve"> </w:t>
                                  </w:r>
                                  <w:r w:rsidR="00191750">
                                    <w:rPr>
                                      <w:rFonts w:ascii="Arial" w:eastAsiaTheme="majorEastAsia" w:hAnsi="Arial" w:cs="Arial"/>
                                      <w:caps/>
                                      <w:color w:val="549E39" w:themeColor="accent1"/>
                                      <w:sz w:val="40"/>
                                      <w:szCs w:val="52"/>
                                    </w:rPr>
                                    <w:t xml:space="preserve">op de </w:t>
                                  </w:r>
                                  <w:r w:rsidR="00EF524D">
                                    <w:rPr>
                                      <w:rFonts w:ascii="Arial" w:eastAsiaTheme="majorEastAsia" w:hAnsi="Arial" w:cs="Arial"/>
                                      <w:caps/>
                                      <w:color w:val="549E39" w:themeColor="accent1"/>
                                      <w:sz w:val="40"/>
                                      <w:szCs w:val="52"/>
                                    </w:rPr>
                                    <w:t xml:space="preserve">toekenning van een </w:t>
                                  </w:r>
                                  <w:r>
                                    <w:rPr>
                                      <w:rFonts w:ascii="Arial" w:eastAsiaTheme="majorEastAsia" w:hAnsi="Arial" w:cs="Arial"/>
                                      <w:caps/>
                                      <w:color w:val="549E39" w:themeColor="accent1"/>
                                      <w:sz w:val="40"/>
                                      <w:szCs w:val="52"/>
                                    </w:rPr>
                                    <w:t>SEPTEMBERTOELAGE</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C3F9FEC" id="Groep 193" o:spid="_x0000_s1026" style="position:absolute;left:0;text-align:left;margin-left:28.1pt;margin-top:0;width:539.95pt;height:764.1pt;z-index:-251657216;mso-position-horizontal-relative:page;mso-position-vertical:center;mso-position-vertical-relative:margin" coordsize="68580,9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">
                <v:rect id="Rechthoek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49e39 [3204]" stroked="f" strokeweight="1pt"/>
                <v:rect id="Rechthoek 195" o:spid="_x0000_s1028" style="position:absolute;top:152;width:68580;height:9688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" filled="f" strokecolor="#549e39 [3204]" strokeweight="1pt">
                  <v:textbox inset="36pt,57.6pt,36pt,36pt">
                    <w:txbxContent>
                      <w:p w14:paraId="5690149C" w14:textId="18A5BC86" w:rsidR="005556C3" w:rsidRPr="00C23370" w:rsidRDefault="004A2F12" w:rsidP="001418CF">
                        <w:pPr>
                          <w:shd w:val="clear" w:color="auto" w:fill="549E39" w:themeFill="accent1"/>
                          <w:jc w:val="center"/>
                          <w:rPr>
                            <w:caps/>
                            <w:color w:val="FFFFFF" w:themeColor="background1"/>
                          </w:rPr>
                        </w:pPr>
                        <w:bookmarkStart w:id="10" w:name="_Toc528073533"/>
                        <w:bookmarkStart w:id="11" w:name="_Toc528073565"/>
                        <w:bookmarkStart w:id="12" w:name="_Toc528073584"/>
                        <w:bookmarkStart w:id="13" w:name="_Toc530473829"/>
                        <w:bookmarkStart w:id="14" w:name="_Toc530473999"/>
                        <w:r w:rsidRPr="00C23370">
                          <w:rPr>
                            <w:caps/>
                            <w:color w:val="FFFFFF" w:themeColor="background1"/>
                          </w:rPr>
                          <w:t>20</w:t>
                        </w:r>
                        <w:bookmarkEnd w:id="10"/>
                        <w:bookmarkEnd w:id="11"/>
                        <w:bookmarkEnd w:id="12"/>
                        <w:bookmarkEnd w:id="13"/>
                        <w:bookmarkEnd w:id="14"/>
                        <w:r w:rsidR="0079220E">
                          <w:rPr>
                            <w:caps/>
                            <w:color w:val="FFFFFF" w:themeColor="background1"/>
                          </w:rPr>
                          <w:t>20</w:t>
                        </w:r>
                        <w:r w:rsidR="00FD7CA0">
                          <w:rPr>
                            <w:caps/>
                            <w:color w:val="FFFFFF" w:themeColor="background1"/>
                          </w:rPr>
                          <w:t>-202</w:t>
                        </w:r>
                        <w:r w:rsidR="00100EDB">
                          <w:rPr>
                            <w:caps/>
                            <w:color w:val="FFFFFF" w:themeColor="background1"/>
                          </w:rPr>
                          <w:t>5</w:t>
                        </w:r>
                      </w:p>
                      <w:p w14:paraId="70738D0B" w14:textId="77777777" w:rsidR="005556C3" w:rsidRPr="00C23370" w:rsidRDefault="00191750" w:rsidP="001418CF">
                        <w:pPr>
                          <w:shd w:val="clear" w:color="auto" w:fill="549E39" w:themeFill="accent1"/>
                          <w:jc w:val="center"/>
                          <w:rPr>
                            <w:caps/>
                            <w:color w:val="FFFFFF" w:themeColor="background1"/>
                          </w:rPr>
                        </w:pPr>
                        <w:bookmarkStart w:id="15" w:name="_Toc528073534"/>
                        <w:bookmarkStart w:id="16" w:name="_Toc528073566"/>
                        <w:bookmarkStart w:id="17" w:name="_Toc528073585"/>
                        <w:bookmarkStart w:id="18" w:name="_Toc530473830"/>
                        <w:bookmarkStart w:id="19" w:name="_Toc530474000"/>
                        <w:r>
                          <w:rPr>
                            <w:caps/>
                            <w:color w:val="FFFFFF" w:themeColor="background1"/>
                          </w:rPr>
                          <w:t>OCMW</w:t>
                        </w:r>
                        <w:r w:rsidR="005556C3" w:rsidRPr="00C23370">
                          <w:rPr>
                            <w:caps/>
                            <w:color w:val="FFFFFF" w:themeColor="background1"/>
                          </w:rPr>
                          <w:t xml:space="preserve"> Kortenaken</w:t>
                        </w:r>
                        <w:bookmarkEnd w:id="15"/>
                        <w:bookmarkEnd w:id="16"/>
                        <w:bookmarkEnd w:id="17"/>
                        <w:bookmarkEnd w:id="18"/>
                        <w:bookmarkEnd w:id="19"/>
                      </w:p>
                    </w:txbxContent>
                  </v:textbox>
                </v:rect>
                <v:shapetype id="_x0000_t202" coordsize="21600,21600" o:spt="202" path="m,l,21600r21600,l21600,xe">
                  <v:stroke joinstyle="miter"/>
                  <v:path gradientshapeok="t" o:connecttype="rect"/>
                </v:shapetype>
                <v:shape id="Tekstvak 196" o:spid="_x0000_s1029" type="#_x0000_t202" style="position:absolute;left:980;top:37982;width:67069;height:140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Arial" w:eastAsiaTheme="majorEastAsia" w:hAnsi="Arial" w:cs="Arial"/>
                            <w:caps/>
                            <w:color w:val="549E39" w:themeColor="accent1"/>
                            <w:sz w:val="40"/>
                            <w:szCs w:val="52"/>
                          </w:rPr>
                          <w:alias w:val="Titel"/>
                          <w:tag w:val=""/>
                          <w:id w:val="1294787404"/>
                          <w:dataBinding w:prefixMappings="xmlns:ns0='http://purl.org/dc/elements/1.1/' xmlns:ns1='http://schemas.openxmlformats.org/package/2006/metadata/core-properties' " w:xpath="/ns1:coreProperties[1]/ns0:title[1]" w:storeItemID="{6C3C8BC8-F283-45AE-878A-BAB7291924A1}"/>
                          <w:text/>
                        </w:sdtPr>
                        <w:sdtEndPr/>
                        <w:sdtContent>
                          <w:p w14:paraId="6902D784" w14:textId="28AB732F" w:rsidR="005556C3" w:rsidRPr="00BF54B0" w:rsidRDefault="005A6FB0" w:rsidP="001418CF">
                            <w:pPr>
                              <w:pStyle w:val="Geenafstand"/>
                              <w:jc w:val="center"/>
                              <w:rPr>
                                <w:rFonts w:ascii="Arial" w:eastAsiaTheme="majorEastAsia" w:hAnsi="Arial" w:cs="Arial"/>
                                <w:caps/>
                                <w:color w:val="549E39" w:themeColor="accent1"/>
                                <w:sz w:val="40"/>
                                <w:szCs w:val="52"/>
                              </w:rPr>
                            </w:pPr>
                            <w:r>
                              <w:rPr>
                                <w:rFonts w:ascii="Arial" w:eastAsiaTheme="majorEastAsia" w:hAnsi="Arial" w:cs="Arial"/>
                                <w:caps/>
                                <w:color w:val="549E39" w:themeColor="accent1"/>
                                <w:sz w:val="40"/>
                                <w:szCs w:val="52"/>
                              </w:rPr>
                              <w:t xml:space="preserve">AANPASSING </w:t>
                            </w:r>
                            <w:r w:rsidR="00191750">
                              <w:rPr>
                                <w:rFonts w:ascii="Arial" w:eastAsiaTheme="majorEastAsia" w:hAnsi="Arial" w:cs="Arial"/>
                                <w:caps/>
                                <w:color w:val="549E39" w:themeColor="accent1"/>
                                <w:sz w:val="40"/>
                                <w:szCs w:val="52"/>
                              </w:rPr>
                              <w:t>R</w:t>
                            </w:r>
                            <w:r w:rsidR="001418CF">
                              <w:rPr>
                                <w:rFonts w:ascii="Arial" w:eastAsiaTheme="majorEastAsia" w:hAnsi="Arial" w:cs="Arial"/>
                                <w:caps/>
                                <w:color w:val="549E39" w:themeColor="accent1"/>
                                <w:sz w:val="40"/>
                                <w:szCs w:val="52"/>
                              </w:rPr>
                              <w:t>eglement</w:t>
                            </w:r>
                            <w:r w:rsidR="00374E5E">
                              <w:rPr>
                                <w:rFonts w:ascii="Arial" w:eastAsiaTheme="majorEastAsia" w:hAnsi="Arial" w:cs="Arial"/>
                                <w:caps/>
                                <w:color w:val="549E39" w:themeColor="accent1"/>
                                <w:sz w:val="40"/>
                                <w:szCs w:val="52"/>
                              </w:rPr>
                              <w:t xml:space="preserve"> </w:t>
                            </w:r>
                            <w:r w:rsidR="00191750">
                              <w:rPr>
                                <w:rFonts w:ascii="Arial" w:eastAsiaTheme="majorEastAsia" w:hAnsi="Arial" w:cs="Arial"/>
                                <w:caps/>
                                <w:color w:val="549E39" w:themeColor="accent1"/>
                                <w:sz w:val="40"/>
                                <w:szCs w:val="52"/>
                              </w:rPr>
                              <w:t xml:space="preserve">op de </w:t>
                            </w:r>
                            <w:r w:rsidR="00EF524D">
                              <w:rPr>
                                <w:rFonts w:ascii="Arial" w:eastAsiaTheme="majorEastAsia" w:hAnsi="Arial" w:cs="Arial"/>
                                <w:caps/>
                                <w:color w:val="549E39" w:themeColor="accent1"/>
                                <w:sz w:val="40"/>
                                <w:szCs w:val="52"/>
                              </w:rPr>
                              <w:t xml:space="preserve">toekenning van een </w:t>
                            </w:r>
                            <w:r>
                              <w:rPr>
                                <w:rFonts w:ascii="Arial" w:eastAsiaTheme="majorEastAsia" w:hAnsi="Arial" w:cs="Arial"/>
                                <w:caps/>
                                <w:color w:val="549E39" w:themeColor="accent1"/>
                                <w:sz w:val="40"/>
                                <w:szCs w:val="52"/>
                              </w:rPr>
                              <w:t>SEPTEMBERTOELAGE</w:t>
                            </w:r>
                          </w:p>
                        </w:sdtContent>
                      </w:sdt>
                    </w:txbxContent>
                  </v:textbox>
                </v:shape>
                <w10:wrap anchorx="page" anchory="margin"/>
              </v:group>
            </w:pict>
          </mc:Fallback>
        </mc:AlternateContent>
      </w:r>
      <w:r w:rsidR="00BF54B0" w:rsidRPr="001A0FA7">
        <w:rPr>
          <w:rFonts w:ascii="Arial" w:hAnsi="Arial" w:cs="Arial"/>
          <w:noProof/>
          <w:lang w:eastAsia="nl-BE"/>
        </w:rPr>
        <mc:AlternateContent>
          <mc:Choice Requires="wps">
            <w:drawing>
              <wp:anchor distT="45720" distB="45720" distL="114300" distR="114300" simplePos="0" relativeHeight="251661312" behindDoc="0" locked="0" layoutInCell="1" allowOverlap="1" wp14:anchorId="7687605A" wp14:editId="42886657">
                <wp:simplePos x="0" y="0"/>
                <wp:positionH relativeFrom="column">
                  <wp:posOffset>-231140</wp:posOffset>
                </wp:positionH>
                <wp:positionV relativeFrom="paragraph">
                  <wp:posOffset>635</wp:posOffset>
                </wp:positionV>
                <wp:extent cx="6248400" cy="641350"/>
                <wp:effectExtent l="0" t="0" r="19050" b="2540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641350"/>
                        </a:xfrm>
                        <a:prstGeom prst="rect">
                          <a:avLst/>
                        </a:prstGeom>
                        <a:ln>
                          <a:headEnd/>
                          <a:tailEnd/>
                        </a:ln>
                      </wps:spPr>
                      <wps:style>
                        <a:lnRef idx="3">
                          <a:schemeClr val="lt1"/>
                        </a:lnRef>
                        <a:fillRef idx="1">
                          <a:schemeClr val="accent1"/>
                        </a:fillRef>
                        <a:effectRef idx="1">
                          <a:schemeClr val="accent1"/>
                        </a:effectRef>
                        <a:fontRef idx="minor">
                          <a:schemeClr val="lt1"/>
                        </a:fontRef>
                      </wps:style>
                      <wps:txbx>
                        <w:txbxContent>
                          <w:p w14:paraId="4648823B" w14:textId="77777777" w:rsidR="004A2F12" w:rsidRPr="00BF54B0" w:rsidRDefault="00191750" w:rsidP="004A2F12">
                            <w:pPr>
                              <w:jc w:val="center"/>
                              <w:rPr>
                                <w:rFonts w:asciiTheme="majorHAnsi" w:hAnsiTheme="majorHAnsi" w:cstheme="majorHAnsi"/>
                                <w:sz w:val="56"/>
                                <w:szCs w:val="72"/>
                              </w:rPr>
                            </w:pPr>
                            <w:r>
                              <w:rPr>
                                <w:rFonts w:asciiTheme="majorHAnsi" w:hAnsiTheme="majorHAnsi" w:cstheme="majorHAnsi"/>
                                <w:sz w:val="56"/>
                                <w:szCs w:val="72"/>
                              </w:rPr>
                              <w:t>R</w:t>
                            </w:r>
                            <w:r w:rsidR="004A2F12" w:rsidRPr="00BF54B0">
                              <w:rPr>
                                <w:rFonts w:asciiTheme="majorHAnsi" w:hAnsiTheme="majorHAnsi" w:cstheme="majorHAnsi"/>
                                <w:sz w:val="56"/>
                                <w:szCs w:val="72"/>
                              </w:rPr>
                              <w:t>EGLEMENT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7605A" id="Tekstvak 2" o:spid="_x0000_s1030" type="#_x0000_t202" style="position:absolute;left:0;text-align:left;margin-left:-18.2pt;margin-top:.05pt;width:492pt;height:5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" fillcolor="#549e39 [3204]" strokecolor="white [3201]" strokeweight="1.5pt">
                <v:textbox>
                  <w:txbxContent>
                    <w:p w14:paraId="4648823B" w14:textId="77777777" w:rsidR="004A2F12" w:rsidRPr="00BF54B0" w:rsidRDefault="00191750" w:rsidP="004A2F12">
                      <w:pPr>
                        <w:jc w:val="center"/>
                        <w:rPr>
                          <w:rFonts w:asciiTheme="majorHAnsi" w:hAnsiTheme="majorHAnsi" w:cstheme="majorHAnsi"/>
                          <w:sz w:val="56"/>
                          <w:szCs w:val="72"/>
                        </w:rPr>
                      </w:pPr>
                      <w:r>
                        <w:rPr>
                          <w:rFonts w:asciiTheme="majorHAnsi" w:hAnsiTheme="majorHAnsi" w:cstheme="majorHAnsi"/>
                          <w:sz w:val="56"/>
                          <w:szCs w:val="72"/>
                        </w:rPr>
                        <w:t>R</w:t>
                      </w:r>
                      <w:r w:rsidR="004A2F12" w:rsidRPr="00BF54B0">
                        <w:rPr>
                          <w:rFonts w:asciiTheme="majorHAnsi" w:hAnsiTheme="majorHAnsi" w:cstheme="majorHAnsi"/>
                          <w:sz w:val="56"/>
                          <w:szCs w:val="72"/>
                        </w:rPr>
                        <w:t>EGLEMENT</w:t>
                      </w:r>
                    </w:p>
                  </w:txbxContent>
                </v:textbox>
                <w10:wrap type="square"/>
              </v:shape>
            </w:pict>
          </mc:Fallback>
        </mc:AlternateContent>
      </w:r>
    </w:p>
    <w:sdt>
      <w:sdtPr>
        <w:rPr>
          <w:rFonts w:ascii="Arial" w:hAnsi="Arial" w:cs="Arial"/>
        </w:rPr>
        <w:id w:val="2017806961"/>
        <w:docPartObj>
          <w:docPartGallery w:val="Cover Pages"/>
          <w:docPartUnique/>
        </w:docPartObj>
      </w:sdtPr>
      <w:sdtEndPr>
        <w:rPr>
          <w:caps/>
        </w:rPr>
      </w:sdtEndPr>
      <w:sdtContent>
        <w:p w14:paraId="164F9E5B" w14:textId="77777777" w:rsidR="003909D5" w:rsidRPr="001A0FA7" w:rsidRDefault="003909D5" w:rsidP="001A0FA7">
          <w:pPr>
            <w:jc w:val="both"/>
            <w:rPr>
              <w:rFonts w:ascii="Arial" w:hAnsi="Arial" w:cs="Arial"/>
            </w:rPr>
          </w:pPr>
        </w:p>
        <w:p w14:paraId="077AC288" w14:textId="77777777" w:rsidR="003909D5" w:rsidRPr="001A0FA7" w:rsidRDefault="00191750" w:rsidP="001A0FA7">
          <w:pPr>
            <w:jc w:val="both"/>
            <w:rPr>
              <w:rFonts w:ascii="Arial" w:hAnsi="Arial" w:cs="Arial"/>
            </w:rPr>
          </w:pPr>
          <w:r w:rsidRPr="001A0FA7">
            <w:rPr>
              <w:rFonts w:ascii="Arial" w:hAnsi="Arial" w:cs="Arial"/>
              <w:noProof/>
            </w:rPr>
            <w:drawing>
              <wp:anchor distT="0" distB="0" distL="114300" distR="114300" simplePos="0" relativeHeight="251665408" behindDoc="0" locked="0" layoutInCell="1" allowOverlap="1" wp14:anchorId="05CAE503" wp14:editId="53C0498E">
                <wp:simplePos x="0" y="0"/>
                <wp:positionH relativeFrom="column">
                  <wp:posOffset>1606550</wp:posOffset>
                </wp:positionH>
                <wp:positionV relativeFrom="paragraph">
                  <wp:posOffset>242570</wp:posOffset>
                </wp:positionV>
                <wp:extent cx="2377440" cy="881582"/>
                <wp:effectExtent l="0" t="0" r="381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77440" cy="881582"/>
                        </a:xfrm>
                        <a:prstGeom prst="rect">
                          <a:avLst/>
                        </a:prstGeom>
                        <a:noFill/>
                        <a:ln>
                          <a:noFill/>
                        </a:ln>
                      </pic:spPr>
                    </pic:pic>
                  </a:graphicData>
                </a:graphic>
                <wp14:sizeRelH relativeFrom="page">
                  <wp14:pctWidth>0</wp14:pctWidth>
                </wp14:sizeRelH>
                <wp14:sizeRelV relativeFrom="page">
                  <wp14:pctHeight>0</wp14:pctHeight>
                </wp14:sizeRelV>
              </wp:anchor>
            </w:drawing>
          </w:r>
          <w:r w:rsidR="000D59B4" w:rsidRPr="001A0FA7">
            <w:rPr>
              <w:rFonts w:ascii="Arial" w:hAnsi="Arial" w:cs="Arial"/>
              <w:caps/>
              <w:noProof/>
              <w:lang w:eastAsia="nl-BE"/>
            </w:rPr>
            <mc:AlternateContent>
              <mc:Choice Requires="wps">
                <w:drawing>
                  <wp:anchor distT="45720" distB="45720" distL="114300" distR="114300" simplePos="0" relativeHeight="251664384" behindDoc="0" locked="0" layoutInCell="1" allowOverlap="1" wp14:anchorId="12D29F89" wp14:editId="353F012B">
                    <wp:simplePos x="0" y="0"/>
                    <wp:positionH relativeFrom="column">
                      <wp:posOffset>1240790</wp:posOffset>
                    </wp:positionH>
                    <wp:positionV relativeFrom="paragraph">
                      <wp:posOffset>5459730</wp:posOffset>
                    </wp:positionV>
                    <wp:extent cx="4671060" cy="1404620"/>
                    <wp:effectExtent l="0" t="0" r="0" b="3810"/>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1404620"/>
                            </a:xfrm>
                            <a:prstGeom prst="rect">
                              <a:avLst/>
                            </a:prstGeom>
                            <a:solidFill>
                              <a:srgbClr val="FFFFFF"/>
                            </a:solidFill>
                            <a:ln w="9525">
                              <a:noFill/>
                              <a:miter lim="800000"/>
                              <a:headEnd/>
                              <a:tailEnd/>
                            </a:ln>
                          </wps:spPr>
                          <wps:txbx>
                            <w:txbxContent>
                              <w:p w14:paraId="61AD7100" w14:textId="30CA0BE8" w:rsidR="000D59B4" w:rsidRPr="000D59B4" w:rsidRDefault="000D59B4" w:rsidP="000D59B4">
                                <w:pPr>
                                  <w:jc w:val="right"/>
                                  <w:rPr>
                                    <w:sz w:val="18"/>
                                  </w:rPr>
                                </w:pPr>
                                <w:r w:rsidRPr="000D59B4">
                                  <w:rPr>
                                    <w:sz w:val="18"/>
                                  </w:rPr>
                                  <w:t xml:space="preserve">Goedgekeurd door het </w:t>
                                </w:r>
                                <w:r w:rsidR="00191750">
                                  <w:rPr>
                                    <w:sz w:val="18"/>
                                  </w:rPr>
                                  <w:t>Vast Bureau</w:t>
                                </w:r>
                                <w:r w:rsidRPr="000D59B4">
                                  <w:rPr>
                                    <w:sz w:val="18"/>
                                  </w:rPr>
                                  <w:t xml:space="preserve"> op </w:t>
                                </w:r>
                                <w:r w:rsidR="005A6FB0">
                                  <w:rPr>
                                    <w:sz w:val="18"/>
                                  </w:rPr>
                                  <w:t>7 september 2020</w:t>
                                </w:r>
                              </w:p>
                              <w:p w14:paraId="55D5063C" w14:textId="58A23825" w:rsidR="000D59B4" w:rsidRPr="000D59B4" w:rsidRDefault="000D59B4" w:rsidP="000D59B4">
                                <w:pPr>
                                  <w:jc w:val="right"/>
                                  <w:rPr>
                                    <w:sz w:val="18"/>
                                  </w:rPr>
                                </w:pPr>
                                <w:r w:rsidRPr="00910F26">
                                  <w:rPr>
                                    <w:sz w:val="18"/>
                                  </w:rPr>
                                  <w:t xml:space="preserve">Goedgekeurd door de </w:t>
                                </w:r>
                                <w:r w:rsidR="00191750" w:rsidRPr="00910F26">
                                  <w:rPr>
                                    <w:sz w:val="18"/>
                                  </w:rPr>
                                  <w:t>OCMW-raad</w:t>
                                </w:r>
                                <w:r w:rsidRPr="00910F26">
                                  <w:rPr>
                                    <w:sz w:val="18"/>
                                  </w:rPr>
                                  <w:t xml:space="preserve"> op </w:t>
                                </w:r>
                                <w:r w:rsidR="00910F26" w:rsidRPr="00910F26">
                                  <w:rPr>
                                    <w:sz w:val="18"/>
                                  </w:rPr>
                                  <w:t xml:space="preserve">24 </w:t>
                                </w:r>
                                <w:r w:rsidR="005A6FB0" w:rsidRPr="00910F26">
                                  <w:rPr>
                                    <w:sz w:val="18"/>
                                  </w:rPr>
                                  <w:t>september 2020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D29F89" id="_x0000_s1031" type="#_x0000_t202" style="position:absolute;left:0;text-align:left;margin-left:97.7pt;margin-top:429.9pt;width:367.8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" stroked="f">
                    <v:textbox style="mso-fit-shape-to-text:t">
                      <w:txbxContent>
                        <w:p w14:paraId="61AD7100" w14:textId="30CA0BE8" w:rsidR="000D59B4" w:rsidRPr="000D59B4" w:rsidRDefault="000D59B4" w:rsidP="000D59B4">
                          <w:pPr>
                            <w:jc w:val="right"/>
                            <w:rPr>
                              <w:sz w:val="18"/>
                            </w:rPr>
                          </w:pPr>
                          <w:r w:rsidRPr="000D59B4">
                            <w:rPr>
                              <w:sz w:val="18"/>
                            </w:rPr>
                            <w:t xml:space="preserve">Goedgekeurd door het </w:t>
                          </w:r>
                          <w:r w:rsidR="00191750">
                            <w:rPr>
                              <w:sz w:val="18"/>
                            </w:rPr>
                            <w:t>Vast Bureau</w:t>
                          </w:r>
                          <w:r w:rsidRPr="000D59B4">
                            <w:rPr>
                              <w:sz w:val="18"/>
                            </w:rPr>
                            <w:t xml:space="preserve"> op </w:t>
                          </w:r>
                          <w:r w:rsidR="005A6FB0">
                            <w:rPr>
                              <w:sz w:val="18"/>
                            </w:rPr>
                            <w:t>7 september 2020</w:t>
                          </w:r>
                        </w:p>
                        <w:p w14:paraId="55D5063C" w14:textId="58A23825" w:rsidR="000D59B4" w:rsidRPr="000D59B4" w:rsidRDefault="000D59B4" w:rsidP="000D59B4">
                          <w:pPr>
                            <w:jc w:val="right"/>
                            <w:rPr>
                              <w:sz w:val="18"/>
                            </w:rPr>
                          </w:pPr>
                          <w:r w:rsidRPr="00910F26">
                            <w:rPr>
                              <w:sz w:val="18"/>
                            </w:rPr>
                            <w:t xml:space="preserve">Goedgekeurd door de </w:t>
                          </w:r>
                          <w:r w:rsidR="00191750" w:rsidRPr="00910F26">
                            <w:rPr>
                              <w:sz w:val="18"/>
                            </w:rPr>
                            <w:t>OCMW-raad</w:t>
                          </w:r>
                          <w:r w:rsidRPr="00910F26">
                            <w:rPr>
                              <w:sz w:val="18"/>
                            </w:rPr>
                            <w:t xml:space="preserve"> op </w:t>
                          </w:r>
                          <w:r w:rsidR="00910F26" w:rsidRPr="00910F26">
                            <w:rPr>
                              <w:sz w:val="18"/>
                            </w:rPr>
                            <w:t xml:space="preserve">24 </w:t>
                          </w:r>
                          <w:r w:rsidR="005A6FB0" w:rsidRPr="00910F26">
                            <w:rPr>
                              <w:sz w:val="18"/>
                            </w:rPr>
                            <w:t>september 2020</w:t>
                          </w:r>
                          <w:bookmarkStart w:id="21" w:name="_GoBack"/>
                          <w:bookmarkEnd w:id="21"/>
                        </w:p>
                      </w:txbxContent>
                    </v:textbox>
                    <w10:wrap type="square"/>
                  </v:shape>
                </w:pict>
              </mc:Fallback>
            </mc:AlternateContent>
          </w:r>
          <w:r w:rsidR="003909D5" w:rsidRPr="001A0FA7">
            <w:rPr>
              <w:rFonts w:ascii="Arial" w:hAnsi="Arial" w:cs="Arial"/>
              <w:caps/>
            </w:rPr>
            <w:br w:type="page"/>
          </w:r>
        </w:p>
      </w:sdtContent>
    </w:sdt>
    <w:sdt>
      <w:sdtPr>
        <w:rPr>
          <w:rFonts w:ascii="Arial" w:hAnsi="Arial" w:cs="Arial"/>
          <w:caps w:val="0"/>
          <w:color w:val="auto"/>
          <w:spacing w:val="0"/>
          <w:sz w:val="20"/>
          <w:szCs w:val="20"/>
          <w:lang w:val="nl-NL"/>
        </w:rPr>
        <w:id w:val="-1044895686"/>
        <w:docPartObj>
          <w:docPartGallery w:val="Table of Contents"/>
          <w:docPartUnique/>
        </w:docPartObj>
      </w:sdtPr>
      <w:sdtEndPr>
        <w:rPr>
          <w:b/>
          <w:bCs/>
        </w:rPr>
      </w:sdtEndPr>
      <w:sdtContent>
        <w:p w14:paraId="0B859B19" w14:textId="77777777" w:rsidR="00FD7CA0" w:rsidRDefault="00452B6B" w:rsidP="001A0FA7">
          <w:pPr>
            <w:pStyle w:val="Kopvaninhoudsopgave"/>
            <w:pBdr>
              <w:top w:val="none" w:sz="0" w:space="0" w:color="auto"/>
              <w:left w:val="none" w:sz="0" w:space="0" w:color="auto"/>
              <w:bottom w:val="none" w:sz="0" w:space="0" w:color="auto"/>
              <w:right w:val="none" w:sz="0" w:space="0" w:color="auto"/>
            </w:pBdr>
            <w:jc w:val="both"/>
            <w:rPr>
              <w:noProof/>
            </w:rPr>
          </w:pPr>
          <w:r w:rsidRPr="001A0FA7">
            <w:rPr>
              <w:rFonts w:ascii="Arial" w:hAnsi="Arial" w:cs="Arial"/>
              <w:noProof/>
              <w:color w:val="auto"/>
              <w:sz w:val="20"/>
              <w:szCs w:val="20"/>
              <w:lang w:eastAsia="nl-BE"/>
            </w:rPr>
            <mc:AlternateContent>
              <mc:Choice Requires="wps">
                <w:drawing>
                  <wp:anchor distT="0" distB="0" distL="114300" distR="114300" simplePos="0" relativeHeight="251658239" behindDoc="0" locked="0" layoutInCell="1" allowOverlap="1" wp14:anchorId="06CBCCF1" wp14:editId="5381F6B1">
                    <wp:simplePos x="0" y="0"/>
                    <wp:positionH relativeFrom="column">
                      <wp:posOffset>-542290</wp:posOffset>
                    </wp:positionH>
                    <wp:positionV relativeFrom="paragraph">
                      <wp:posOffset>-123190</wp:posOffset>
                    </wp:positionV>
                    <wp:extent cx="6857365" cy="9044940"/>
                    <wp:effectExtent l="0" t="0" r="19685" b="22860"/>
                    <wp:wrapNone/>
                    <wp:docPr id="5" name="Rechthoek 5"/>
                    <wp:cNvGraphicFramePr/>
                    <a:graphic xmlns:a="http://schemas.openxmlformats.org/drawingml/2006/main">
                      <a:graphicData uri="http://schemas.microsoft.com/office/word/2010/wordprocessingShape">
                        <wps:wsp>
                          <wps:cNvSpPr/>
                          <wps:spPr>
                            <a:xfrm>
                              <a:off x="0" y="0"/>
                              <a:ext cx="6857365" cy="9044940"/>
                            </a:xfrm>
                            <a:prstGeom prst="rect">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12D6DF" w14:textId="77777777" w:rsidR="00452B6B" w:rsidRPr="001418CF" w:rsidRDefault="00452B6B" w:rsidP="00452B6B">
                                <w:pPr>
                                  <w:rPr>
                                    <w:rFonts w:ascii="Arial" w:hAnsi="Arial" w:cs="Arial"/>
                                  </w:rPr>
                                </w:pP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rect w14:anchorId="06CBCCF1" id="Rechthoek 5" o:spid="_x0000_s1032" style="position:absolute;left:0;text-align:left;margin-left:-42.7pt;margin-top:-9.7pt;width:539.95pt;height:712.2pt;z-index:25165823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" filled="f" strokecolor="#549e39 [3204]" strokeweight="1pt">
                    <v:textbox inset="36pt,57.6pt,36pt,36pt">
                      <w:txbxContent>
                        <w:p w14:paraId="5312D6DF" w14:textId="77777777" w:rsidR="00452B6B" w:rsidRPr="001418CF" w:rsidRDefault="00452B6B" w:rsidP="00452B6B">
                          <w:pPr>
                            <w:rPr>
                              <w:rFonts w:ascii="Arial" w:hAnsi="Arial" w:cs="Arial"/>
                            </w:rPr>
                          </w:pPr>
                        </w:p>
                      </w:txbxContent>
                    </v:textbox>
                  </v:rect>
                </w:pict>
              </mc:Fallback>
            </mc:AlternateContent>
          </w:r>
          <w:r w:rsidR="003909D5" w:rsidRPr="001A0FA7">
            <w:rPr>
              <w:rFonts w:ascii="Arial" w:hAnsi="Arial" w:cs="Arial"/>
              <w:color w:val="auto"/>
              <w:sz w:val="20"/>
              <w:szCs w:val="20"/>
              <w:lang w:val="nl-NL"/>
            </w:rPr>
            <w:t>Inhoud</w:t>
          </w:r>
          <w:r w:rsidR="003909D5" w:rsidRPr="001A0FA7">
            <w:rPr>
              <w:rFonts w:ascii="Arial" w:hAnsi="Arial" w:cs="Arial"/>
              <w:color w:val="auto"/>
              <w:sz w:val="20"/>
              <w:szCs w:val="20"/>
            </w:rPr>
            <w:fldChar w:fldCharType="begin"/>
          </w:r>
          <w:r w:rsidR="003909D5" w:rsidRPr="001A0FA7">
            <w:rPr>
              <w:rFonts w:ascii="Arial" w:hAnsi="Arial" w:cs="Arial"/>
              <w:color w:val="auto"/>
              <w:sz w:val="20"/>
              <w:szCs w:val="20"/>
            </w:rPr>
            <w:instrText xml:space="preserve"> TOC \o "1-3" \h \z \u </w:instrText>
          </w:r>
          <w:r w:rsidR="003909D5" w:rsidRPr="001A0FA7">
            <w:rPr>
              <w:rFonts w:ascii="Arial" w:hAnsi="Arial" w:cs="Arial"/>
              <w:color w:val="auto"/>
              <w:sz w:val="20"/>
              <w:szCs w:val="20"/>
            </w:rPr>
            <w:fldChar w:fldCharType="separate"/>
          </w:r>
        </w:p>
        <w:p w14:paraId="1F9BD0B2" w14:textId="108FFAAC" w:rsidR="00FD7CA0" w:rsidRDefault="001713E6">
          <w:pPr>
            <w:pStyle w:val="Inhopg1"/>
            <w:tabs>
              <w:tab w:val="right" w:leader="dot" w:pos="9062"/>
            </w:tabs>
            <w:rPr>
              <w:noProof/>
              <w:sz w:val="22"/>
              <w:szCs w:val="22"/>
              <w:lang w:eastAsia="nl-BE"/>
            </w:rPr>
          </w:pPr>
          <w:hyperlink w:anchor="_Toc2858682" w:history="1">
            <w:r w:rsidR="00FD7CA0" w:rsidRPr="0055271A">
              <w:rPr>
                <w:rStyle w:val="Hyperlink"/>
                <w:rFonts w:ascii="Arial" w:hAnsi="Arial" w:cs="Arial"/>
                <w:noProof/>
              </w:rPr>
              <w:t>Overwegend gedeelte</w:t>
            </w:r>
            <w:r w:rsidR="00FD7CA0">
              <w:rPr>
                <w:noProof/>
                <w:webHidden/>
              </w:rPr>
              <w:tab/>
            </w:r>
            <w:r w:rsidR="00FD7CA0">
              <w:rPr>
                <w:noProof/>
                <w:webHidden/>
              </w:rPr>
              <w:fldChar w:fldCharType="begin"/>
            </w:r>
            <w:r w:rsidR="00FD7CA0">
              <w:rPr>
                <w:noProof/>
                <w:webHidden/>
              </w:rPr>
              <w:instrText xml:space="preserve"> PAGEREF _Toc2858682 \h </w:instrText>
            </w:r>
            <w:r w:rsidR="00FD7CA0">
              <w:rPr>
                <w:noProof/>
                <w:webHidden/>
              </w:rPr>
            </w:r>
            <w:r w:rsidR="00FD7CA0">
              <w:rPr>
                <w:noProof/>
                <w:webHidden/>
              </w:rPr>
              <w:fldChar w:fldCharType="separate"/>
            </w:r>
            <w:r w:rsidR="001D366B">
              <w:rPr>
                <w:noProof/>
                <w:webHidden/>
              </w:rPr>
              <w:t>2</w:t>
            </w:r>
            <w:r w:rsidR="00FD7CA0">
              <w:rPr>
                <w:noProof/>
                <w:webHidden/>
              </w:rPr>
              <w:fldChar w:fldCharType="end"/>
            </w:r>
          </w:hyperlink>
        </w:p>
        <w:p w14:paraId="37A20280" w14:textId="4AC7DBA8" w:rsidR="00FD7CA0" w:rsidRDefault="001713E6">
          <w:pPr>
            <w:pStyle w:val="Inhopg1"/>
            <w:tabs>
              <w:tab w:val="right" w:leader="dot" w:pos="9062"/>
            </w:tabs>
            <w:rPr>
              <w:noProof/>
              <w:sz w:val="22"/>
              <w:szCs w:val="22"/>
              <w:lang w:eastAsia="nl-BE"/>
            </w:rPr>
          </w:pPr>
          <w:hyperlink w:anchor="_Toc2858683" w:history="1">
            <w:r w:rsidR="00FD7CA0" w:rsidRPr="0055271A">
              <w:rPr>
                <w:rStyle w:val="Hyperlink"/>
                <w:rFonts w:ascii="Arial" w:hAnsi="Arial" w:cs="Arial"/>
                <w:noProof/>
              </w:rPr>
              <w:t>Beschikkend gedeelte</w:t>
            </w:r>
            <w:r w:rsidR="00FD7CA0">
              <w:rPr>
                <w:noProof/>
                <w:webHidden/>
              </w:rPr>
              <w:tab/>
            </w:r>
            <w:r w:rsidR="00FD7CA0">
              <w:rPr>
                <w:noProof/>
                <w:webHidden/>
              </w:rPr>
              <w:fldChar w:fldCharType="begin"/>
            </w:r>
            <w:r w:rsidR="00FD7CA0">
              <w:rPr>
                <w:noProof/>
                <w:webHidden/>
              </w:rPr>
              <w:instrText xml:space="preserve"> PAGEREF _Toc2858683 \h </w:instrText>
            </w:r>
            <w:r w:rsidR="00FD7CA0">
              <w:rPr>
                <w:noProof/>
                <w:webHidden/>
              </w:rPr>
            </w:r>
            <w:r w:rsidR="00FD7CA0">
              <w:rPr>
                <w:noProof/>
                <w:webHidden/>
              </w:rPr>
              <w:fldChar w:fldCharType="separate"/>
            </w:r>
            <w:r w:rsidR="001D366B">
              <w:rPr>
                <w:noProof/>
                <w:webHidden/>
              </w:rPr>
              <w:t>2</w:t>
            </w:r>
            <w:r w:rsidR="00FD7CA0">
              <w:rPr>
                <w:noProof/>
                <w:webHidden/>
              </w:rPr>
              <w:fldChar w:fldCharType="end"/>
            </w:r>
          </w:hyperlink>
        </w:p>
        <w:p w14:paraId="5D46A710" w14:textId="47DDC244" w:rsidR="00FD7CA0" w:rsidRDefault="001713E6">
          <w:pPr>
            <w:pStyle w:val="Inhopg2"/>
            <w:tabs>
              <w:tab w:val="right" w:leader="dot" w:pos="9062"/>
            </w:tabs>
            <w:rPr>
              <w:noProof/>
              <w:sz w:val="22"/>
              <w:szCs w:val="22"/>
              <w:lang w:eastAsia="nl-BE"/>
            </w:rPr>
          </w:pPr>
          <w:hyperlink w:anchor="_Toc2858684" w:history="1">
            <w:r w:rsidR="00FD7CA0" w:rsidRPr="0055271A">
              <w:rPr>
                <w:rStyle w:val="Hyperlink"/>
                <w:rFonts w:ascii="Arial" w:hAnsi="Arial" w:cs="Arial"/>
                <w:noProof/>
              </w:rPr>
              <w:t>Artikel 1 /Toepassingsperiode</w:t>
            </w:r>
            <w:r w:rsidR="00FD7CA0">
              <w:rPr>
                <w:noProof/>
                <w:webHidden/>
              </w:rPr>
              <w:tab/>
            </w:r>
            <w:r w:rsidR="00FD7CA0">
              <w:rPr>
                <w:noProof/>
                <w:webHidden/>
              </w:rPr>
              <w:fldChar w:fldCharType="begin"/>
            </w:r>
            <w:r w:rsidR="00FD7CA0">
              <w:rPr>
                <w:noProof/>
                <w:webHidden/>
              </w:rPr>
              <w:instrText xml:space="preserve"> PAGEREF _Toc2858684 \h </w:instrText>
            </w:r>
            <w:r w:rsidR="00FD7CA0">
              <w:rPr>
                <w:noProof/>
                <w:webHidden/>
              </w:rPr>
            </w:r>
            <w:r w:rsidR="00FD7CA0">
              <w:rPr>
                <w:noProof/>
                <w:webHidden/>
              </w:rPr>
              <w:fldChar w:fldCharType="separate"/>
            </w:r>
            <w:r w:rsidR="001D366B">
              <w:rPr>
                <w:noProof/>
                <w:webHidden/>
              </w:rPr>
              <w:t>2</w:t>
            </w:r>
            <w:r w:rsidR="00FD7CA0">
              <w:rPr>
                <w:noProof/>
                <w:webHidden/>
              </w:rPr>
              <w:fldChar w:fldCharType="end"/>
            </w:r>
          </w:hyperlink>
        </w:p>
        <w:p w14:paraId="7A840459" w14:textId="42958BAF" w:rsidR="00FD7CA0" w:rsidRDefault="001713E6">
          <w:pPr>
            <w:pStyle w:val="Inhopg2"/>
            <w:tabs>
              <w:tab w:val="right" w:leader="dot" w:pos="9062"/>
            </w:tabs>
            <w:rPr>
              <w:noProof/>
              <w:sz w:val="22"/>
              <w:szCs w:val="22"/>
              <w:lang w:eastAsia="nl-BE"/>
            </w:rPr>
          </w:pPr>
          <w:hyperlink w:anchor="_Toc2858685" w:history="1">
            <w:r w:rsidR="00FD7CA0" w:rsidRPr="0055271A">
              <w:rPr>
                <w:rStyle w:val="Hyperlink"/>
                <w:rFonts w:ascii="Arial" w:hAnsi="Arial" w:cs="Arial"/>
                <w:noProof/>
              </w:rPr>
              <w:t>Artikel 2 /Rechthebbenden</w:t>
            </w:r>
            <w:r w:rsidR="00FD7CA0">
              <w:rPr>
                <w:noProof/>
                <w:webHidden/>
              </w:rPr>
              <w:tab/>
            </w:r>
            <w:r w:rsidR="00FD7CA0">
              <w:rPr>
                <w:noProof/>
                <w:webHidden/>
              </w:rPr>
              <w:fldChar w:fldCharType="begin"/>
            </w:r>
            <w:r w:rsidR="00FD7CA0">
              <w:rPr>
                <w:noProof/>
                <w:webHidden/>
              </w:rPr>
              <w:instrText xml:space="preserve"> PAGEREF _Toc2858685 \h </w:instrText>
            </w:r>
            <w:r w:rsidR="00FD7CA0">
              <w:rPr>
                <w:noProof/>
                <w:webHidden/>
              </w:rPr>
            </w:r>
            <w:r w:rsidR="00FD7CA0">
              <w:rPr>
                <w:noProof/>
                <w:webHidden/>
              </w:rPr>
              <w:fldChar w:fldCharType="separate"/>
            </w:r>
            <w:r w:rsidR="001D366B">
              <w:rPr>
                <w:noProof/>
                <w:webHidden/>
              </w:rPr>
              <w:t>2</w:t>
            </w:r>
            <w:r w:rsidR="00FD7CA0">
              <w:rPr>
                <w:noProof/>
                <w:webHidden/>
              </w:rPr>
              <w:fldChar w:fldCharType="end"/>
            </w:r>
          </w:hyperlink>
        </w:p>
        <w:p w14:paraId="35A7CDFB" w14:textId="28EA8107" w:rsidR="00FD7CA0" w:rsidRDefault="001713E6">
          <w:pPr>
            <w:pStyle w:val="Inhopg2"/>
            <w:tabs>
              <w:tab w:val="right" w:leader="dot" w:pos="9062"/>
            </w:tabs>
            <w:rPr>
              <w:noProof/>
              <w:sz w:val="22"/>
              <w:szCs w:val="22"/>
              <w:lang w:eastAsia="nl-BE"/>
            </w:rPr>
          </w:pPr>
          <w:hyperlink w:anchor="_Toc2858686" w:history="1">
            <w:r w:rsidR="00FD7CA0" w:rsidRPr="0055271A">
              <w:rPr>
                <w:rStyle w:val="Hyperlink"/>
                <w:rFonts w:ascii="Arial" w:hAnsi="Arial" w:cs="Arial"/>
                <w:noProof/>
              </w:rPr>
              <w:t>Artikel 3 /Aanvraag</w:t>
            </w:r>
            <w:r w:rsidR="00FD7CA0">
              <w:rPr>
                <w:noProof/>
                <w:webHidden/>
              </w:rPr>
              <w:tab/>
            </w:r>
            <w:r w:rsidR="00FD7CA0">
              <w:rPr>
                <w:noProof/>
                <w:webHidden/>
              </w:rPr>
              <w:fldChar w:fldCharType="begin"/>
            </w:r>
            <w:r w:rsidR="00FD7CA0">
              <w:rPr>
                <w:noProof/>
                <w:webHidden/>
              </w:rPr>
              <w:instrText xml:space="preserve"> PAGEREF _Toc2858686 \h </w:instrText>
            </w:r>
            <w:r w:rsidR="00FD7CA0">
              <w:rPr>
                <w:noProof/>
                <w:webHidden/>
              </w:rPr>
            </w:r>
            <w:r w:rsidR="00FD7CA0">
              <w:rPr>
                <w:noProof/>
                <w:webHidden/>
              </w:rPr>
              <w:fldChar w:fldCharType="separate"/>
            </w:r>
            <w:r w:rsidR="001D366B">
              <w:rPr>
                <w:noProof/>
                <w:webHidden/>
              </w:rPr>
              <w:t>2</w:t>
            </w:r>
            <w:r w:rsidR="00FD7CA0">
              <w:rPr>
                <w:noProof/>
                <w:webHidden/>
              </w:rPr>
              <w:fldChar w:fldCharType="end"/>
            </w:r>
          </w:hyperlink>
        </w:p>
        <w:p w14:paraId="0195F592" w14:textId="7BEE0335" w:rsidR="00FD7CA0" w:rsidRDefault="001713E6">
          <w:pPr>
            <w:pStyle w:val="Inhopg2"/>
            <w:tabs>
              <w:tab w:val="right" w:leader="dot" w:pos="9062"/>
            </w:tabs>
            <w:rPr>
              <w:noProof/>
              <w:sz w:val="22"/>
              <w:szCs w:val="22"/>
              <w:lang w:eastAsia="nl-BE"/>
            </w:rPr>
          </w:pPr>
          <w:hyperlink w:anchor="_Toc2858687" w:history="1">
            <w:r w:rsidR="00FD7CA0" w:rsidRPr="0055271A">
              <w:rPr>
                <w:rStyle w:val="Hyperlink"/>
                <w:rFonts w:ascii="Arial" w:hAnsi="Arial" w:cs="Arial"/>
                <w:noProof/>
              </w:rPr>
              <w:t>Artikel 4 /Bijzondere voorwaarde</w:t>
            </w:r>
            <w:r w:rsidR="00FD7CA0">
              <w:rPr>
                <w:noProof/>
                <w:webHidden/>
              </w:rPr>
              <w:tab/>
            </w:r>
            <w:r w:rsidR="00FD7CA0">
              <w:rPr>
                <w:noProof/>
                <w:webHidden/>
              </w:rPr>
              <w:fldChar w:fldCharType="begin"/>
            </w:r>
            <w:r w:rsidR="00FD7CA0">
              <w:rPr>
                <w:noProof/>
                <w:webHidden/>
              </w:rPr>
              <w:instrText xml:space="preserve"> PAGEREF _Toc2858687 \h </w:instrText>
            </w:r>
            <w:r w:rsidR="00FD7CA0">
              <w:rPr>
                <w:noProof/>
                <w:webHidden/>
              </w:rPr>
            </w:r>
            <w:r w:rsidR="00FD7CA0">
              <w:rPr>
                <w:noProof/>
                <w:webHidden/>
              </w:rPr>
              <w:fldChar w:fldCharType="separate"/>
            </w:r>
            <w:r w:rsidR="001D366B">
              <w:rPr>
                <w:noProof/>
                <w:webHidden/>
              </w:rPr>
              <w:t>2</w:t>
            </w:r>
            <w:r w:rsidR="00FD7CA0">
              <w:rPr>
                <w:noProof/>
                <w:webHidden/>
              </w:rPr>
              <w:fldChar w:fldCharType="end"/>
            </w:r>
          </w:hyperlink>
        </w:p>
        <w:p w14:paraId="70FA9E47" w14:textId="4E979945" w:rsidR="00FD7CA0" w:rsidRDefault="001713E6">
          <w:pPr>
            <w:pStyle w:val="Inhopg2"/>
            <w:tabs>
              <w:tab w:val="right" w:leader="dot" w:pos="9062"/>
            </w:tabs>
            <w:rPr>
              <w:noProof/>
              <w:sz w:val="22"/>
              <w:szCs w:val="22"/>
              <w:lang w:eastAsia="nl-BE"/>
            </w:rPr>
          </w:pPr>
          <w:hyperlink w:anchor="_Toc2858688" w:history="1">
            <w:r w:rsidR="00FD7CA0" w:rsidRPr="0055271A">
              <w:rPr>
                <w:rStyle w:val="Hyperlink"/>
                <w:rFonts w:ascii="Arial" w:hAnsi="Arial" w:cs="Arial"/>
                <w:noProof/>
              </w:rPr>
              <w:t>Artikel 5 /Toelage</w:t>
            </w:r>
            <w:r w:rsidR="00FD7CA0">
              <w:rPr>
                <w:noProof/>
                <w:webHidden/>
              </w:rPr>
              <w:tab/>
            </w:r>
            <w:r w:rsidR="00FD7CA0">
              <w:rPr>
                <w:noProof/>
                <w:webHidden/>
              </w:rPr>
              <w:fldChar w:fldCharType="begin"/>
            </w:r>
            <w:r w:rsidR="00FD7CA0">
              <w:rPr>
                <w:noProof/>
                <w:webHidden/>
              </w:rPr>
              <w:instrText xml:space="preserve"> PAGEREF _Toc2858688 \h </w:instrText>
            </w:r>
            <w:r w:rsidR="00FD7CA0">
              <w:rPr>
                <w:noProof/>
                <w:webHidden/>
              </w:rPr>
            </w:r>
            <w:r w:rsidR="00FD7CA0">
              <w:rPr>
                <w:noProof/>
                <w:webHidden/>
              </w:rPr>
              <w:fldChar w:fldCharType="separate"/>
            </w:r>
            <w:r w:rsidR="001D366B">
              <w:rPr>
                <w:noProof/>
                <w:webHidden/>
              </w:rPr>
              <w:t>3</w:t>
            </w:r>
            <w:r w:rsidR="00FD7CA0">
              <w:rPr>
                <w:noProof/>
                <w:webHidden/>
              </w:rPr>
              <w:fldChar w:fldCharType="end"/>
            </w:r>
          </w:hyperlink>
        </w:p>
        <w:p w14:paraId="59970B7E" w14:textId="2D67538E" w:rsidR="00FD7CA0" w:rsidRDefault="001713E6">
          <w:pPr>
            <w:pStyle w:val="Inhopg2"/>
            <w:tabs>
              <w:tab w:val="right" w:leader="dot" w:pos="9062"/>
            </w:tabs>
            <w:rPr>
              <w:noProof/>
              <w:sz w:val="22"/>
              <w:szCs w:val="22"/>
              <w:lang w:eastAsia="nl-BE"/>
            </w:rPr>
          </w:pPr>
          <w:hyperlink w:anchor="_Toc2858689" w:history="1">
            <w:r w:rsidR="00FD7CA0" w:rsidRPr="0055271A">
              <w:rPr>
                <w:rStyle w:val="Hyperlink"/>
                <w:rFonts w:ascii="Arial" w:hAnsi="Arial" w:cs="Arial"/>
                <w:noProof/>
              </w:rPr>
              <w:t>Artikel 6 /Bekendmaking</w:t>
            </w:r>
            <w:r w:rsidR="00FD7CA0">
              <w:rPr>
                <w:noProof/>
                <w:webHidden/>
              </w:rPr>
              <w:tab/>
            </w:r>
            <w:r w:rsidR="00FD7CA0">
              <w:rPr>
                <w:noProof/>
                <w:webHidden/>
              </w:rPr>
              <w:fldChar w:fldCharType="begin"/>
            </w:r>
            <w:r w:rsidR="00FD7CA0">
              <w:rPr>
                <w:noProof/>
                <w:webHidden/>
              </w:rPr>
              <w:instrText xml:space="preserve"> PAGEREF _Toc2858689 \h </w:instrText>
            </w:r>
            <w:r w:rsidR="00FD7CA0">
              <w:rPr>
                <w:noProof/>
                <w:webHidden/>
              </w:rPr>
            </w:r>
            <w:r w:rsidR="00FD7CA0">
              <w:rPr>
                <w:noProof/>
                <w:webHidden/>
              </w:rPr>
              <w:fldChar w:fldCharType="separate"/>
            </w:r>
            <w:r w:rsidR="001D366B">
              <w:rPr>
                <w:noProof/>
                <w:webHidden/>
              </w:rPr>
              <w:t>3</w:t>
            </w:r>
            <w:r w:rsidR="00FD7CA0">
              <w:rPr>
                <w:noProof/>
                <w:webHidden/>
              </w:rPr>
              <w:fldChar w:fldCharType="end"/>
            </w:r>
          </w:hyperlink>
        </w:p>
        <w:p w14:paraId="12A0D657" w14:textId="6218578B" w:rsidR="00FD7CA0" w:rsidRDefault="001713E6">
          <w:pPr>
            <w:pStyle w:val="Inhopg2"/>
            <w:tabs>
              <w:tab w:val="right" w:leader="dot" w:pos="9062"/>
            </w:tabs>
            <w:rPr>
              <w:noProof/>
              <w:sz w:val="22"/>
              <w:szCs w:val="22"/>
              <w:lang w:eastAsia="nl-BE"/>
            </w:rPr>
          </w:pPr>
          <w:hyperlink w:anchor="_Toc2858690" w:history="1">
            <w:r w:rsidR="00FD7CA0" w:rsidRPr="0055271A">
              <w:rPr>
                <w:rStyle w:val="Hyperlink"/>
                <w:rFonts w:ascii="Arial" w:hAnsi="Arial" w:cs="Arial"/>
                <w:noProof/>
              </w:rPr>
              <w:t>Artikel 7 /Inwerkingtreding</w:t>
            </w:r>
            <w:r w:rsidR="00FD7CA0">
              <w:rPr>
                <w:noProof/>
                <w:webHidden/>
              </w:rPr>
              <w:tab/>
            </w:r>
            <w:r w:rsidR="00FD7CA0">
              <w:rPr>
                <w:noProof/>
                <w:webHidden/>
              </w:rPr>
              <w:fldChar w:fldCharType="begin"/>
            </w:r>
            <w:r w:rsidR="00FD7CA0">
              <w:rPr>
                <w:noProof/>
                <w:webHidden/>
              </w:rPr>
              <w:instrText xml:space="preserve"> PAGEREF _Toc2858690 \h </w:instrText>
            </w:r>
            <w:r w:rsidR="00FD7CA0">
              <w:rPr>
                <w:noProof/>
                <w:webHidden/>
              </w:rPr>
            </w:r>
            <w:r w:rsidR="00FD7CA0">
              <w:rPr>
                <w:noProof/>
                <w:webHidden/>
              </w:rPr>
              <w:fldChar w:fldCharType="separate"/>
            </w:r>
            <w:r w:rsidR="001D366B">
              <w:rPr>
                <w:noProof/>
                <w:webHidden/>
              </w:rPr>
              <w:t>3</w:t>
            </w:r>
            <w:r w:rsidR="00FD7CA0">
              <w:rPr>
                <w:noProof/>
                <w:webHidden/>
              </w:rPr>
              <w:fldChar w:fldCharType="end"/>
            </w:r>
          </w:hyperlink>
        </w:p>
        <w:p w14:paraId="3F4B7ADB" w14:textId="77777777" w:rsidR="003909D5" w:rsidRPr="001A0FA7" w:rsidRDefault="003909D5" w:rsidP="001A0FA7">
          <w:pPr>
            <w:jc w:val="both"/>
            <w:rPr>
              <w:rFonts w:ascii="Arial" w:hAnsi="Arial" w:cs="Arial"/>
              <w:b/>
              <w:bCs/>
              <w:lang w:val="nl-NL"/>
            </w:rPr>
          </w:pPr>
          <w:r w:rsidRPr="001A0FA7">
            <w:rPr>
              <w:rFonts w:ascii="Arial" w:hAnsi="Arial" w:cs="Arial"/>
              <w:b/>
              <w:bCs/>
              <w:lang w:val="nl-NL"/>
            </w:rPr>
            <w:fldChar w:fldCharType="end"/>
          </w:r>
        </w:p>
      </w:sdtContent>
    </w:sdt>
    <w:p w14:paraId="4DB506B0" w14:textId="77777777" w:rsidR="003909D5" w:rsidRPr="001A0FA7" w:rsidRDefault="003909D5" w:rsidP="001A0FA7">
      <w:pPr>
        <w:jc w:val="both"/>
        <w:rPr>
          <w:rFonts w:ascii="Arial" w:hAnsi="Arial" w:cs="Arial"/>
        </w:rPr>
      </w:pPr>
    </w:p>
    <w:p w14:paraId="34CE73B1" w14:textId="77777777" w:rsidR="003909D5" w:rsidRPr="001A0FA7" w:rsidRDefault="003909D5" w:rsidP="001A0FA7">
      <w:pPr>
        <w:jc w:val="both"/>
        <w:rPr>
          <w:rFonts w:ascii="Arial" w:hAnsi="Arial" w:cs="Arial"/>
        </w:rPr>
      </w:pPr>
    </w:p>
    <w:p w14:paraId="6F391A66" w14:textId="77777777" w:rsidR="003909D5" w:rsidRPr="001A0FA7" w:rsidRDefault="003909D5" w:rsidP="001A0FA7">
      <w:pPr>
        <w:jc w:val="both"/>
        <w:rPr>
          <w:rFonts w:ascii="Arial" w:hAnsi="Arial" w:cs="Arial"/>
        </w:rPr>
      </w:pPr>
    </w:p>
    <w:p w14:paraId="7CB6B7BB" w14:textId="77777777" w:rsidR="003909D5" w:rsidRPr="001A0FA7" w:rsidRDefault="003909D5" w:rsidP="001A0FA7">
      <w:pPr>
        <w:jc w:val="both"/>
        <w:rPr>
          <w:rFonts w:ascii="Arial" w:hAnsi="Arial" w:cs="Arial"/>
        </w:rPr>
      </w:pPr>
    </w:p>
    <w:p w14:paraId="08B38ABB" w14:textId="77777777" w:rsidR="003909D5" w:rsidRPr="001A0FA7" w:rsidRDefault="003909D5" w:rsidP="001A0FA7">
      <w:pPr>
        <w:jc w:val="both"/>
        <w:rPr>
          <w:rFonts w:ascii="Arial" w:hAnsi="Arial" w:cs="Arial"/>
        </w:rPr>
      </w:pPr>
    </w:p>
    <w:p w14:paraId="6ADDDCE8" w14:textId="77777777" w:rsidR="002423E1" w:rsidRPr="001A0FA7" w:rsidRDefault="002423E1" w:rsidP="001A0FA7">
      <w:pPr>
        <w:jc w:val="both"/>
        <w:rPr>
          <w:rFonts w:ascii="Arial" w:hAnsi="Arial" w:cs="Arial"/>
        </w:rPr>
      </w:pPr>
    </w:p>
    <w:p w14:paraId="5C709A3A" w14:textId="77777777" w:rsidR="002423E1" w:rsidRPr="001A0FA7" w:rsidRDefault="002423E1" w:rsidP="001A0FA7">
      <w:pPr>
        <w:jc w:val="both"/>
        <w:rPr>
          <w:rFonts w:ascii="Arial" w:hAnsi="Arial" w:cs="Arial"/>
        </w:rPr>
      </w:pPr>
    </w:p>
    <w:p w14:paraId="66D99D47" w14:textId="77777777" w:rsidR="002423E1" w:rsidRPr="001A0FA7" w:rsidRDefault="002423E1" w:rsidP="001A0FA7">
      <w:pPr>
        <w:jc w:val="both"/>
        <w:rPr>
          <w:rFonts w:ascii="Arial" w:hAnsi="Arial" w:cs="Arial"/>
        </w:rPr>
      </w:pPr>
    </w:p>
    <w:p w14:paraId="45739073" w14:textId="77777777" w:rsidR="003909D5" w:rsidRPr="001A0FA7" w:rsidRDefault="003909D5" w:rsidP="001A0FA7">
      <w:pPr>
        <w:jc w:val="both"/>
        <w:rPr>
          <w:rFonts w:ascii="Arial" w:hAnsi="Arial" w:cs="Arial"/>
        </w:rPr>
      </w:pPr>
    </w:p>
    <w:p w14:paraId="7D795594" w14:textId="77777777" w:rsidR="005C184F" w:rsidRPr="001A0FA7" w:rsidRDefault="005C184F" w:rsidP="001A0FA7">
      <w:pPr>
        <w:jc w:val="both"/>
        <w:rPr>
          <w:rFonts w:ascii="Arial" w:hAnsi="Arial" w:cs="Arial"/>
        </w:rPr>
      </w:pPr>
    </w:p>
    <w:p w14:paraId="32D50BBF" w14:textId="77777777" w:rsidR="005C184F" w:rsidRPr="001A0FA7" w:rsidRDefault="005C184F" w:rsidP="001A0FA7">
      <w:pPr>
        <w:jc w:val="both"/>
        <w:rPr>
          <w:rFonts w:ascii="Arial" w:hAnsi="Arial" w:cs="Arial"/>
        </w:rPr>
      </w:pPr>
    </w:p>
    <w:p w14:paraId="32307754" w14:textId="77777777" w:rsidR="005C184F" w:rsidRPr="001A0FA7" w:rsidRDefault="005C184F" w:rsidP="001A0FA7">
      <w:pPr>
        <w:jc w:val="both"/>
        <w:rPr>
          <w:rFonts w:ascii="Arial" w:hAnsi="Arial" w:cs="Arial"/>
        </w:rPr>
      </w:pPr>
    </w:p>
    <w:p w14:paraId="085E9C4C" w14:textId="77777777" w:rsidR="005C184F" w:rsidRPr="001A0FA7" w:rsidRDefault="005C184F" w:rsidP="001A0FA7">
      <w:pPr>
        <w:jc w:val="both"/>
        <w:rPr>
          <w:rFonts w:ascii="Arial" w:hAnsi="Arial" w:cs="Arial"/>
        </w:rPr>
      </w:pPr>
    </w:p>
    <w:p w14:paraId="309ECDBA" w14:textId="77777777" w:rsidR="005C184F" w:rsidRPr="001A0FA7" w:rsidRDefault="005C184F" w:rsidP="001A0FA7">
      <w:pPr>
        <w:jc w:val="both"/>
        <w:rPr>
          <w:rFonts w:ascii="Arial" w:hAnsi="Arial" w:cs="Arial"/>
        </w:rPr>
      </w:pPr>
    </w:p>
    <w:p w14:paraId="5747224C" w14:textId="77777777" w:rsidR="006B3D0E" w:rsidRPr="001A0FA7" w:rsidRDefault="006B3D0E" w:rsidP="001A0FA7">
      <w:pPr>
        <w:jc w:val="both"/>
        <w:rPr>
          <w:rFonts w:ascii="Arial" w:hAnsi="Arial" w:cs="Arial"/>
        </w:rPr>
      </w:pPr>
      <w:r w:rsidRPr="001A0FA7">
        <w:rPr>
          <w:rFonts w:ascii="Arial" w:hAnsi="Arial" w:cs="Arial"/>
        </w:rPr>
        <w:br w:type="page"/>
      </w:r>
    </w:p>
    <w:p w14:paraId="5EFBB39F" w14:textId="77777777" w:rsidR="005556C3" w:rsidRPr="001A0FA7" w:rsidRDefault="00097E20" w:rsidP="001A0FA7">
      <w:pPr>
        <w:pStyle w:val="Kop1"/>
        <w:jc w:val="both"/>
        <w:rPr>
          <w:rFonts w:ascii="Arial" w:hAnsi="Arial" w:cs="Arial"/>
          <w:color w:val="auto"/>
          <w:sz w:val="20"/>
          <w:szCs w:val="20"/>
        </w:rPr>
      </w:pPr>
      <w:bookmarkStart w:id="11" w:name="_Toc2858682"/>
      <w:r w:rsidRPr="001A0FA7">
        <w:rPr>
          <w:rFonts w:ascii="Arial" w:hAnsi="Arial" w:cs="Arial"/>
          <w:color w:val="auto"/>
          <w:sz w:val="20"/>
          <w:szCs w:val="20"/>
        </w:rPr>
        <w:lastRenderedPageBreak/>
        <w:t>Overwegend gedeelte</w:t>
      </w:r>
      <w:bookmarkEnd w:id="11"/>
    </w:p>
    <w:p w14:paraId="7926B7D2" w14:textId="77777777" w:rsidR="00F8141A" w:rsidRPr="001A0FA7" w:rsidRDefault="00F8141A" w:rsidP="001A0FA7">
      <w:pPr>
        <w:jc w:val="both"/>
        <w:rPr>
          <w:rFonts w:ascii="Arial" w:hAnsi="Arial" w:cs="Arial"/>
        </w:rPr>
      </w:pPr>
      <w:r w:rsidRPr="001A0FA7">
        <w:rPr>
          <w:rFonts w:ascii="Arial" w:hAnsi="Arial" w:cs="Arial"/>
        </w:rPr>
        <w:t>Gelet op het Decreet Lokaal Bestuur van 22 december 2017</w:t>
      </w:r>
      <w:r w:rsidR="007E0C0D">
        <w:rPr>
          <w:rFonts w:ascii="Arial" w:hAnsi="Arial" w:cs="Arial"/>
        </w:rPr>
        <w:t xml:space="preserve"> en latere wijzigingen</w:t>
      </w:r>
      <w:r w:rsidR="00C479B6" w:rsidRPr="001A0FA7">
        <w:rPr>
          <w:rFonts w:ascii="Arial" w:hAnsi="Arial" w:cs="Arial"/>
        </w:rPr>
        <w:t>;</w:t>
      </w:r>
    </w:p>
    <w:p w14:paraId="5D66E40E" w14:textId="77777777" w:rsidR="00001B15" w:rsidRPr="001A0FA7" w:rsidRDefault="00C479B6" w:rsidP="001A0FA7">
      <w:pPr>
        <w:jc w:val="both"/>
        <w:rPr>
          <w:rFonts w:ascii="Arial" w:hAnsi="Arial" w:cs="Arial"/>
        </w:rPr>
      </w:pPr>
      <w:r w:rsidRPr="001A0FA7">
        <w:rPr>
          <w:rFonts w:ascii="Arial" w:hAnsi="Arial" w:cs="Arial"/>
        </w:rPr>
        <w:t>Gelet op de OCMW-wet van 8 juli 1976</w:t>
      </w:r>
      <w:r w:rsidR="007E0C0D">
        <w:rPr>
          <w:rFonts w:ascii="Arial" w:hAnsi="Arial" w:cs="Arial"/>
        </w:rPr>
        <w:t xml:space="preserve"> en latere wijzigingen</w:t>
      </w:r>
      <w:r w:rsidRPr="001A0FA7">
        <w:rPr>
          <w:rFonts w:ascii="Arial" w:hAnsi="Arial" w:cs="Arial"/>
        </w:rPr>
        <w:t>;</w:t>
      </w:r>
    </w:p>
    <w:p w14:paraId="4F47D529" w14:textId="56E5979C" w:rsidR="00001B15" w:rsidRDefault="00001B15" w:rsidP="001A0FA7">
      <w:pPr>
        <w:jc w:val="both"/>
        <w:rPr>
          <w:rFonts w:ascii="Arial" w:hAnsi="Arial" w:cs="Arial"/>
        </w:rPr>
      </w:pPr>
      <w:r w:rsidRPr="001A0FA7">
        <w:rPr>
          <w:rFonts w:ascii="Arial" w:hAnsi="Arial" w:cs="Arial"/>
        </w:rPr>
        <w:t>Gelet op de Wet van 2 april 19</w:t>
      </w:r>
      <w:r w:rsidR="007E0C0D">
        <w:rPr>
          <w:rFonts w:ascii="Arial" w:hAnsi="Arial" w:cs="Arial"/>
        </w:rPr>
        <w:t>65 en latere wijzigingen</w:t>
      </w:r>
      <w:r w:rsidRPr="001A0FA7">
        <w:rPr>
          <w:rFonts w:ascii="Arial" w:hAnsi="Arial" w:cs="Arial"/>
        </w:rPr>
        <w:t xml:space="preserve"> betreffende het ten laste nemen van steun door de </w:t>
      </w:r>
      <w:proofErr w:type="spellStart"/>
      <w:r w:rsidRPr="001A0FA7">
        <w:rPr>
          <w:rFonts w:ascii="Arial" w:hAnsi="Arial" w:cs="Arial"/>
        </w:rPr>
        <w:t>OCMW’s</w:t>
      </w:r>
      <w:proofErr w:type="spellEnd"/>
      <w:r w:rsidRPr="001A0FA7">
        <w:rPr>
          <w:rFonts w:ascii="Arial" w:hAnsi="Arial" w:cs="Arial"/>
        </w:rPr>
        <w:t>;</w:t>
      </w:r>
    </w:p>
    <w:p w14:paraId="40F61211" w14:textId="412408AD" w:rsidR="005A6FB0" w:rsidRDefault="005A6FB0" w:rsidP="001A0FA7">
      <w:pPr>
        <w:jc w:val="both"/>
        <w:rPr>
          <w:rFonts w:ascii="Arial" w:hAnsi="Arial" w:cs="Arial"/>
        </w:rPr>
      </w:pPr>
      <w:r>
        <w:rPr>
          <w:rFonts w:ascii="Arial" w:hAnsi="Arial" w:cs="Arial"/>
        </w:rPr>
        <w:t>Gelet op het reglement inhoudende de toekenning van een septembertoelage, goedgekeurd door de OCMW -raad in zitting van 28 november 2019;</w:t>
      </w:r>
    </w:p>
    <w:p w14:paraId="1E6DA506" w14:textId="667B4950" w:rsidR="00A0446D" w:rsidRDefault="00A0446D" w:rsidP="001A0FA7">
      <w:pPr>
        <w:jc w:val="both"/>
        <w:rPr>
          <w:rFonts w:ascii="Arial" w:hAnsi="Arial" w:cs="Arial"/>
        </w:rPr>
      </w:pPr>
      <w:r>
        <w:rPr>
          <w:rFonts w:ascii="Arial" w:hAnsi="Arial" w:cs="Arial"/>
        </w:rPr>
        <w:t>Dat het OCMW vaststelt dat heel wat ouders het financieel moeilijk hebben bij de start van het nieuwe schooljaar; dat om hieraan tegemoet te komen, voorzien werd in de toekenning van een septembertoelage;</w:t>
      </w:r>
    </w:p>
    <w:p w14:paraId="23D64A15" w14:textId="626B8B14" w:rsidR="005A6FB0" w:rsidRDefault="005A6FB0" w:rsidP="005A6FB0">
      <w:r>
        <w:rPr>
          <w:rFonts w:ascii="Arial" w:hAnsi="Arial" w:cs="Arial"/>
        </w:rPr>
        <w:t xml:space="preserve">Overwegende dat de sociale dienst </w:t>
      </w:r>
      <w:r w:rsidR="00A0446D">
        <w:rPr>
          <w:rFonts w:ascii="Arial" w:hAnsi="Arial" w:cs="Arial"/>
        </w:rPr>
        <w:t xml:space="preserve">de laatste periode </w:t>
      </w:r>
      <w:r>
        <w:rPr>
          <w:rFonts w:ascii="Arial" w:hAnsi="Arial" w:cs="Arial"/>
        </w:rPr>
        <w:t xml:space="preserve">heel wat aanvragen krijgt </w:t>
      </w:r>
      <w:r>
        <w:t>tot de toekenning van een septembertoelage voor studenten in het hoger onderwijs (hogeschool of universiteit);</w:t>
      </w:r>
    </w:p>
    <w:p w14:paraId="5B7163DF" w14:textId="52C36E0F" w:rsidR="005A6FB0" w:rsidRDefault="005A6FB0" w:rsidP="005A6FB0">
      <w:r>
        <w:t>Dat het huidig reglement enkel voorziet in een toelage voor kinderen in het kleuter, lager en secundair onderwijs;</w:t>
      </w:r>
    </w:p>
    <w:p w14:paraId="55972E41" w14:textId="4311B7C4" w:rsidR="005A6FB0" w:rsidRPr="00A0446D" w:rsidRDefault="00A0446D" w:rsidP="00A0446D">
      <w:r>
        <w:t>Overwegende dat een aanpassing van het huidig reglement zich bijgevolg opdringt;</w:t>
      </w:r>
    </w:p>
    <w:p w14:paraId="79F7CCC0" w14:textId="77777777" w:rsidR="00F8141A" w:rsidRPr="001A0FA7" w:rsidRDefault="00F8141A" w:rsidP="001A0FA7">
      <w:pPr>
        <w:jc w:val="both"/>
        <w:rPr>
          <w:rFonts w:ascii="Arial" w:hAnsi="Arial" w:cs="Arial"/>
        </w:rPr>
      </w:pPr>
      <w:r w:rsidRPr="001A0FA7">
        <w:rPr>
          <w:rFonts w:ascii="Arial" w:hAnsi="Arial" w:cs="Arial"/>
        </w:rPr>
        <w:t xml:space="preserve">Na beraadslaging, besluit de </w:t>
      </w:r>
      <w:r w:rsidR="00C479B6" w:rsidRPr="001A0FA7">
        <w:rPr>
          <w:rFonts w:ascii="Arial" w:hAnsi="Arial" w:cs="Arial"/>
        </w:rPr>
        <w:t>OCMW-raad</w:t>
      </w:r>
      <w:r w:rsidRPr="001A0FA7">
        <w:rPr>
          <w:rFonts w:ascii="Arial" w:hAnsi="Arial" w:cs="Arial"/>
        </w:rPr>
        <w:t>:</w:t>
      </w:r>
    </w:p>
    <w:p w14:paraId="3276E972" w14:textId="77777777" w:rsidR="00097E20" w:rsidRPr="001A0FA7" w:rsidRDefault="00097E20" w:rsidP="001A0FA7">
      <w:pPr>
        <w:pStyle w:val="Kop1"/>
        <w:jc w:val="both"/>
        <w:rPr>
          <w:rFonts w:ascii="Arial" w:hAnsi="Arial" w:cs="Arial"/>
          <w:color w:val="auto"/>
          <w:sz w:val="20"/>
          <w:szCs w:val="20"/>
        </w:rPr>
      </w:pPr>
      <w:bookmarkStart w:id="12" w:name="_Toc2858683"/>
      <w:r w:rsidRPr="001A0FA7">
        <w:rPr>
          <w:rFonts w:ascii="Arial" w:hAnsi="Arial" w:cs="Arial"/>
          <w:color w:val="auto"/>
          <w:sz w:val="20"/>
          <w:szCs w:val="20"/>
        </w:rPr>
        <w:t>Beschikkend gedeelte</w:t>
      </w:r>
      <w:bookmarkEnd w:id="12"/>
    </w:p>
    <w:p w14:paraId="16E69275" w14:textId="77777777" w:rsidR="00097E20" w:rsidRPr="001A0FA7" w:rsidRDefault="00737FB0" w:rsidP="001A0FA7">
      <w:pPr>
        <w:pStyle w:val="Kop2"/>
        <w:jc w:val="both"/>
        <w:rPr>
          <w:rFonts w:ascii="Arial" w:hAnsi="Arial" w:cs="Arial"/>
        </w:rPr>
      </w:pPr>
      <w:bookmarkStart w:id="13" w:name="_Toc2858684"/>
      <w:r w:rsidRPr="001A0FA7">
        <w:rPr>
          <w:rFonts w:ascii="Arial" w:hAnsi="Arial" w:cs="Arial"/>
        </w:rPr>
        <w:t>Artikel 1</w:t>
      </w:r>
      <w:r w:rsidR="00097E20" w:rsidRPr="001A0FA7">
        <w:rPr>
          <w:rFonts w:ascii="Arial" w:hAnsi="Arial" w:cs="Arial"/>
        </w:rPr>
        <w:t xml:space="preserve"> </w:t>
      </w:r>
      <w:r w:rsidR="003E4616" w:rsidRPr="001A0FA7">
        <w:rPr>
          <w:rFonts w:ascii="Arial" w:hAnsi="Arial" w:cs="Arial"/>
        </w:rPr>
        <w:t>/</w:t>
      </w:r>
      <w:r w:rsidR="000A52E5" w:rsidRPr="001A0FA7">
        <w:rPr>
          <w:rFonts w:ascii="Arial" w:hAnsi="Arial" w:cs="Arial"/>
        </w:rPr>
        <w:t>Toepassingsperiode</w:t>
      </w:r>
      <w:bookmarkEnd w:id="13"/>
    </w:p>
    <w:p w14:paraId="268D5664" w14:textId="2326C0C5" w:rsidR="00727F77" w:rsidRPr="001A0FA7" w:rsidRDefault="005C184F" w:rsidP="001A0FA7">
      <w:pPr>
        <w:jc w:val="both"/>
        <w:rPr>
          <w:rFonts w:ascii="Arial" w:hAnsi="Arial" w:cs="Arial"/>
        </w:rPr>
      </w:pPr>
      <w:r w:rsidRPr="001A0FA7">
        <w:rPr>
          <w:rFonts w:ascii="Arial" w:hAnsi="Arial" w:cs="Arial"/>
        </w:rPr>
        <w:t xml:space="preserve">Dit reglement is van toepassing op </w:t>
      </w:r>
      <w:r w:rsidR="001A2FCB">
        <w:rPr>
          <w:rFonts w:ascii="Arial" w:hAnsi="Arial" w:cs="Arial"/>
        </w:rPr>
        <w:t>de periode</w:t>
      </w:r>
      <w:r w:rsidR="00D77FFB" w:rsidRPr="001A0FA7">
        <w:rPr>
          <w:rFonts w:ascii="Arial" w:hAnsi="Arial" w:cs="Arial"/>
        </w:rPr>
        <w:t xml:space="preserve"> 20</w:t>
      </w:r>
      <w:r w:rsidR="0079220E">
        <w:rPr>
          <w:rFonts w:ascii="Arial" w:hAnsi="Arial" w:cs="Arial"/>
        </w:rPr>
        <w:t>20</w:t>
      </w:r>
      <w:r w:rsidR="00D63757">
        <w:rPr>
          <w:rFonts w:ascii="Arial" w:hAnsi="Arial" w:cs="Arial"/>
        </w:rPr>
        <w:t>-202</w:t>
      </w:r>
      <w:r w:rsidR="001A2FCB">
        <w:rPr>
          <w:rFonts w:ascii="Arial" w:hAnsi="Arial" w:cs="Arial"/>
        </w:rPr>
        <w:t>5</w:t>
      </w:r>
      <w:r w:rsidR="00C479B6" w:rsidRPr="001A0FA7">
        <w:rPr>
          <w:rFonts w:ascii="Arial" w:hAnsi="Arial" w:cs="Arial"/>
        </w:rPr>
        <w:t>.</w:t>
      </w:r>
    </w:p>
    <w:p w14:paraId="17380389" w14:textId="77777777" w:rsidR="00727F77" w:rsidRPr="001A0FA7" w:rsidRDefault="00727F77" w:rsidP="001A0FA7">
      <w:pPr>
        <w:pStyle w:val="Kop2"/>
        <w:jc w:val="both"/>
        <w:rPr>
          <w:rFonts w:ascii="Arial" w:hAnsi="Arial" w:cs="Arial"/>
        </w:rPr>
      </w:pPr>
      <w:bookmarkStart w:id="14" w:name="_Toc2858685"/>
      <w:r w:rsidRPr="001A0FA7">
        <w:rPr>
          <w:rFonts w:ascii="Arial" w:hAnsi="Arial" w:cs="Arial"/>
        </w:rPr>
        <w:t xml:space="preserve">Artikel </w:t>
      </w:r>
      <w:r w:rsidR="00747D79">
        <w:rPr>
          <w:rFonts w:ascii="Arial" w:hAnsi="Arial" w:cs="Arial"/>
        </w:rPr>
        <w:t>2</w:t>
      </w:r>
      <w:r w:rsidR="00097E20" w:rsidRPr="001A0FA7">
        <w:rPr>
          <w:rFonts w:ascii="Arial" w:hAnsi="Arial" w:cs="Arial"/>
        </w:rPr>
        <w:t xml:space="preserve"> </w:t>
      </w:r>
      <w:r w:rsidR="003E4616" w:rsidRPr="001A0FA7">
        <w:rPr>
          <w:rFonts w:ascii="Arial" w:hAnsi="Arial" w:cs="Arial"/>
        </w:rPr>
        <w:t>/</w:t>
      </w:r>
      <w:r w:rsidR="000A52E5" w:rsidRPr="001A0FA7">
        <w:rPr>
          <w:rFonts w:ascii="Arial" w:hAnsi="Arial" w:cs="Arial"/>
        </w:rPr>
        <w:t>Rechthebbende</w:t>
      </w:r>
      <w:r w:rsidR="0042177A" w:rsidRPr="001A0FA7">
        <w:rPr>
          <w:rFonts w:ascii="Arial" w:hAnsi="Arial" w:cs="Arial"/>
        </w:rPr>
        <w:t>n</w:t>
      </w:r>
      <w:bookmarkEnd w:id="14"/>
    </w:p>
    <w:p w14:paraId="5AEC6401" w14:textId="77777777" w:rsidR="000A52E5" w:rsidRPr="001A0FA7" w:rsidRDefault="000A52E5" w:rsidP="001A0FA7">
      <w:pPr>
        <w:jc w:val="both"/>
        <w:rPr>
          <w:rFonts w:ascii="Arial" w:hAnsi="Arial" w:cs="Arial"/>
        </w:rPr>
      </w:pPr>
      <w:r w:rsidRPr="001A0FA7">
        <w:rPr>
          <w:rFonts w:ascii="Arial" w:hAnsi="Arial" w:cs="Arial"/>
        </w:rPr>
        <w:t xml:space="preserve">Rechthebbenden op </w:t>
      </w:r>
      <w:r w:rsidR="00AB3FBA">
        <w:rPr>
          <w:rFonts w:ascii="Arial" w:hAnsi="Arial" w:cs="Arial"/>
        </w:rPr>
        <w:t>de septembertoelage</w:t>
      </w:r>
      <w:r w:rsidRPr="001A0FA7">
        <w:rPr>
          <w:rFonts w:ascii="Arial" w:hAnsi="Arial" w:cs="Arial"/>
        </w:rPr>
        <w:t xml:space="preserve"> zijn volgende personen:</w:t>
      </w:r>
    </w:p>
    <w:p w14:paraId="39C54DE9" w14:textId="77777777" w:rsidR="000A52E5" w:rsidRPr="001A0FA7" w:rsidRDefault="000A52E5" w:rsidP="001A0FA7">
      <w:pPr>
        <w:pStyle w:val="Lijstalinea"/>
        <w:numPr>
          <w:ilvl w:val="0"/>
          <w:numId w:val="45"/>
        </w:numPr>
        <w:spacing w:before="0"/>
        <w:jc w:val="both"/>
        <w:rPr>
          <w:rFonts w:ascii="Arial" w:hAnsi="Arial" w:cs="Arial"/>
        </w:rPr>
      </w:pPr>
      <w:r w:rsidRPr="001A0FA7">
        <w:rPr>
          <w:rFonts w:ascii="Arial" w:hAnsi="Arial" w:cs="Arial"/>
        </w:rPr>
        <w:t>Personen die in budgetbeheer zijn bij het OCMW</w:t>
      </w:r>
    </w:p>
    <w:p w14:paraId="614AAB6D" w14:textId="77777777" w:rsidR="000A52E5" w:rsidRPr="001A0FA7" w:rsidRDefault="000A52E5" w:rsidP="001A0FA7">
      <w:pPr>
        <w:pStyle w:val="Lijstalinea"/>
        <w:numPr>
          <w:ilvl w:val="0"/>
          <w:numId w:val="45"/>
        </w:numPr>
        <w:spacing w:before="0"/>
        <w:jc w:val="both"/>
        <w:rPr>
          <w:rFonts w:ascii="Arial" w:hAnsi="Arial" w:cs="Arial"/>
        </w:rPr>
      </w:pPr>
      <w:r w:rsidRPr="001A0FA7">
        <w:rPr>
          <w:rFonts w:ascii="Arial" w:hAnsi="Arial" w:cs="Arial"/>
        </w:rPr>
        <w:t>Personen die in een procedure van collectieve schuldenregeling zitten</w:t>
      </w:r>
    </w:p>
    <w:p w14:paraId="089F4EE4" w14:textId="77777777" w:rsidR="000A52E5" w:rsidRPr="001A0FA7" w:rsidRDefault="000A52E5" w:rsidP="001A0FA7">
      <w:pPr>
        <w:pStyle w:val="Lijstalinea"/>
        <w:numPr>
          <w:ilvl w:val="0"/>
          <w:numId w:val="45"/>
        </w:numPr>
        <w:spacing w:before="0"/>
        <w:jc w:val="both"/>
        <w:rPr>
          <w:rFonts w:ascii="Arial" w:hAnsi="Arial" w:cs="Arial"/>
        </w:rPr>
      </w:pPr>
      <w:r w:rsidRPr="001A0FA7">
        <w:rPr>
          <w:rFonts w:ascii="Arial" w:hAnsi="Arial" w:cs="Arial"/>
        </w:rPr>
        <w:t xml:space="preserve">Personen die een leefloon of een financiële steun equivalent leefloon genieten </w:t>
      </w:r>
    </w:p>
    <w:p w14:paraId="62A22F95" w14:textId="77777777" w:rsidR="000A52E5" w:rsidRDefault="000A52E5" w:rsidP="001A0FA7">
      <w:pPr>
        <w:jc w:val="both"/>
        <w:rPr>
          <w:rFonts w:ascii="Arial" w:hAnsi="Arial" w:cs="Arial"/>
        </w:rPr>
      </w:pPr>
      <w:r w:rsidRPr="001A0FA7">
        <w:rPr>
          <w:rFonts w:ascii="Arial" w:hAnsi="Arial" w:cs="Arial"/>
        </w:rPr>
        <w:t>In alle andere gevallen zal een sociaal onderzoek gebeuren naar de inkomsten en uitgaven van de aanvrager.</w:t>
      </w:r>
    </w:p>
    <w:p w14:paraId="03084E29" w14:textId="77777777" w:rsidR="00747D79" w:rsidRPr="001A0FA7" w:rsidRDefault="00747D79" w:rsidP="00747D79">
      <w:pPr>
        <w:pStyle w:val="Kop2"/>
        <w:jc w:val="both"/>
        <w:rPr>
          <w:rFonts w:ascii="Arial" w:hAnsi="Arial" w:cs="Arial"/>
        </w:rPr>
      </w:pPr>
      <w:bookmarkStart w:id="15" w:name="_Toc2858686"/>
      <w:r w:rsidRPr="001A0FA7">
        <w:rPr>
          <w:rFonts w:ascii="Arial" w:hAnsi="Arial" w:cs="Arial"/>
        </w:rPr>
        <w:t xml:space="preserve">Artikel </w:t>
      </w:r>
      <w:r>
        <w:rPr>
          <w:rFonts w:ascii="Arial" w:hAnsi="Arial" w:cs="Arial"/>
        </w:rPr>
        <w:t>3</w:t>
      </w:r>
      <w:r w:rsidRPr="001A0FA7">
        <w:rPr>
          <w:rFonts w:ascii="Arial" w:hAnsi="Arial" w:cs="Arial"/>
        </w:rPr>
        <w:t xml:space="preserve"> /Aanvraag</w:t>
      </w:r>
      <w:bookmarkEnd w:id="15"/>
    </w:p>
    <w:p w14:paraId="70AB2500" w14:textId="77777777" w:rsidR="00747D79" w:rsidRPr="001A0FA7" w:rsidRDefault="00B30621" w:rsidP="00747D79">
      <w:pPr>
        <w:jc w:val="both"/>
        <w:rPr>
          <w:rFonts w:ascii="Arial" w:hAnsi="Arial" w:cs="Arial"/>
        </w:rPr>
      </w:pPr>
      <w:r>
        <w:rPr>
          <w:rFonts w:ascii="Arial" w:hAnsi="Arial" w:cs="Arial"/>
        </w:rPr>
        <w:t>Rechthebbenden</w:t>
      </w:r>
      <w:r w:rsidR="00747D79" w:rsidRPr="001A0FA7">
        <w:rPr>
          <w:rFonts w:ascii="Arial" w:hAnsi="Arial" w:cs="Arial"/>
        </w:rPr>
        <w:t xml:space="preserve"> dienen zelf een aanvraag te richten aan het OCMW tot het bekomen van de septembertoelage. De aanvraag zal worden voorgelegd de eerstvolgende vergadering van het Bijzonder Comité voor de Sociale Dienst.</w:t>
      </w:r>
    </w:p>
    <w:p w14:paraId="70B77459" w14:textId="77777777" w:rsidR="00747D79" w:rsidRPr="001A0FA7" w:rsidRDefault="00747D79" w:rsidP="00747D79">
      <w:pPr>
        <w:jc w:val="both"/>
        <w:rPr>
          <w:rFonts w:ascii="Arial" w:hAnsi="Arial" w:cs="Arial"/>
        </w:rPr>
      </w:pPr>
      <w:r w:rsidRPr="001A0FA7">
        <w:rPr>
          <w:rFonts w:ascii="Arial" w:hAnsi="Arial" w:cs="Arial"/>
        </w:rPr>
        <w:t>De aanvraag kan gebeuren vanaf 1 augustus tot uiterlijk 31 oktober van het betreffende jaar.</w:t>
      </w:r>
    </w:p>
    <w:p w14:paraId="48F77B22" w14:textId="77777777" w:rsidR="00FF0F00" w:rsidRPr="001A0FA7" w:rsidRDefault="00FF0F00" w:rsidP="001A0FA7">
      <w:pPr>
        <w:pStyle w:val="Kop2"/>
        <w:jc w:val="both"/>
        <w:rPr>
          <w:rFonts w:ascii="Arial" w:hAnsi="Arial" w:cs="Arial"/>
        </w:rPr>
      </w:pPr>
      <w:bookmarkStart w:id="16" w:name="_Toc2858687"/>
      <w:r w:rsidRPr="001A0FA7">
        <w:rPr>
          <w:rFonts w:ascii="Arial" w:hAnsi="Arial" w:cs="Arial"/>
        </w:rPr>
        <w:t xml:space="preserve">Artikel </w:t>
      </w:r>
      <w:r w:rsidR="005C184F" w:rsidRPr="001A0FA7">
        <w:rPr>
          <w:rFonts w:ascii="Arial" w:hAnsi="Arial" w:cs="Arial"/>
        </w:rPr>
        <w:t>4</w:t>
      </w:r>
      <w:r w:rsidR="003E4616" w:rsidRPr="001A0FA7">
        <w:rPr>
          <w:rFonts w:ascii="Arial" w:hAnsi="Arial" w:cs="Arial"/>
        </w:rPr>
        <w:t xml:space="preserve"> /</w:t>
      </w:r>
      <w:r w:rsidR="000A52E5" w:rsidRPr="001A0FA7">
        <w:rPr>
          <w:rFonts w:ascii="Arial" w:hAnsi="Arial" w:cs="Arial"/>
        </w:rPr>
        <w:t>Bijzondere voorwaarde</w:t>
      </w:r>
      <w:bookmarkEnd w:id="16"/>
    </w:p>
    <w:p w14:paraId="6A9F82B3" w14:textId="19C3A55C" w:rsidR="00726772" w:rsidRPr="001A0FA7" w:rsidRDefault="0093005D" w:rsidP="001A0FA7">
      <w:pPr>
        <w:jc w:val="both"/>
        <w:rPr>
          <w:rFonts w:ascii="Arial" w:hAnsi="Arial" w:cs="Arial"/>
        </w:rPr>
      </w:pPr>
      <w:r w:rsidRPr="001A0FA7">
        <w:rPr>
          <w:rFonts w:ascii="Arial" w:hAnsi="Arial" w:cs="Arial"/>
        </w:rPr>
        <w:t>Alle dossiers vereisen een positief advies van de behandelende maatschappelijk assistent</w:t>
      </w:r>
      <w:r w:rsidR="005174B7" w:rsidRPr="001A0FA7">
        <w:rPr>
          <w:rFonts w:ascii="Arial" w:hAnsi="Arial" w:cs="Arial"/>
        </w:rPr>
        <w:t>(</w:t>
      </w:r>
      <w:r w:rsidRPr="001A0FA7">
        <w:rPr>
          <w:rFonts w:ascii="Arial" w:hAnsi="Arial" w:cs="Arial"/>
        </w:rPr>
        <w:t>e</w:t>
      </w:r>
      <w:r w:rsidR="005174B7" w:rsidRPr="001A0FA7">
        <w:rPr>
          <w:rFonts w:ascii="Arial" w:hAnsi="Arial" w:cs="Arial"/>
        </w:rPr>
        <w:t>)</w:t>
      </w:r>
      <w:r w:rsidRPr="001A0FA7">
        <w:rPr>
          <w:rFonts w:ascii="Arial" w:hAnsi="Arial" w:cs="Arial"/>
        </w:rPr>
        <w:t>. Indien deze van oordeel is dat een cliënt – ondanks een beperkt inkomen – deze dienstverlening niet nodig heeft, zal geen toekenning kunnen gebeuren.</w:t>
      </w:r>
    </w:p>
    <w:p w14:paraId="0465F076" w14:textId="77777777" w:rsidR="00BE3F0B" w:rsidRPr="001A0FA7" w:rsidRDefault="00BE3F0B" w:rsidP="001A0FA7">
      <w:pPr>
        <w:pStyle w:val="Kop2"/>
        <w:jc w:val="both"/>
        <w:rPr>
          <w:rFonts w:ascii="Arial" w:hAnsi="Arial" w:cs="Arial"/>
        </w:rPr>
      </w:pPr>
      <w:bookmarkStart w:id="17" w:name="_Toc2858688"/>
      <w:r w:rsidRPr="001A0FA7">
        <w:rPr>
          <w:rFonts w:ascii="Arial" w:hAnsi="Arial" w:cs="Arial"/>
        </w:rPr>
        <w:lastRenderedPageBreak/>
        <w:t>Artikel 5 /</w:t>
      </w:r>
      <w:r w:rsidR="00422E12">
        <w:rPr>
          <w:rFonts w:ascii="Arial" w:hAnsi="Arial" w:cs="Arial"/>
        </w:rPr>
        <w:t>T</w:t>
      </w:r>
      <w:r w:rsidR="00061255" w:rsidRPr="001A0FA7">
        <w:rPr>
          <w:rFonts w:ascii="Arial" w:hAnsi="Arial" w:cs="Arial"/>
        </w:rPr>
        <w:t>oelage</w:t>
      </w:r>
      <w:bookmarkEnd w:id="17"/>
    </w:p>
    <w:p w14:paraId="55C693C4" w14:textId="77777777" w:rsidR="00726772" w:rsidRPr="001A0FA7" w:rsidRDefault="00061255" w:rsidP="001A0FA7">
      <w:pPr>
        <w:jc w:val="both"/>
        <w:rPr>
          <w:rFonts w:ascii="Arial" w:hAnsi="Arial" w:cs="Arial"/>
        </w:rPr>
      </w:pPr>
      <w:r w:rsidRPr="001A0FA7">
        <w:rPr>
          <w:rFonts w:ascii="Arial" w:hAnsi="Arial" w:cs="Arial"/>
        </w:rPr>
        <w:t xml:space="preserve">De </w:t>
      </w:r>
      <w:r w:rsidR="00726772" w:rsidRPr="001A0FA7">
        <w:rPr>
          <w:rFonts w:ascii="Arial" w:hAnsi="Arial" w:cs="Arial"/>
        </w:rPr>
        <w:t>september</w:t>
      </w:r>
      <w:r w:rsidRPr="001A0FA7">
        <w:rPr>
          <w:rFonts w:ascii="Arial" w:hAnsi="Arial" w:cs="Arial"/>
        </w:rPr>
        <w:t>toelage per kind per jaar bedraagt</w:t>
      </w:r>
      <w:r w:rsidR="00726772" w:rsidRPr="001A0FA7">
        <w:rPr>
          <w:rFonts w:ascii="Arial" w:hAnsi="Arial" w:cs="Arial"/>
        </w:rPr>
        <w:t>:</w:t>
      </w:r>
    </w:p>
    <w:p w14:paraId="3E1FA92F" w14:textId="77777777" w:rsidR="00BE3F0B" w:rsidRPr="001A0FA7" w:rsidRDefault="00726772" w:rsidP="001A0FA7">
      <w:pPr>
        <w:pStyle w:val="Lijstalinea"/>
        <w:numPr>
          <w:ilvl w:val="0"/>
          <w:numId w:val="45"/>
        </w:numPr>
        <w:jc w:val="both"/>
        <w:rPr>
          <w:rFonts w:ascii="Arial" w:hAnsi="Arial" w:cs="Arial"/>
        </w:rPr>
      </w:pPr>
      <w:r w:rsidRPr="001A0FA7">
        <w:rPr>
          <w:rFonts w:ascii="Arial" w:hAnsi="Arial" w:cs="Arial"/>
        </w:rPr>
        <w:t>Kleuteronderwijs:</w:t>
      </w:r>
      <w:r w:rsidR="00061255" w:rsidRPr="001A0FA7">
        <w:rPr>
          <w:rFonts w:ascii="Arial" w:hAnsi="Arial" w:cs="Arial"/>
        </w:rPr>
        <w:t xml:space="preserve"> € </w:t>
      </w:r>
      <w:r w:rsidRPr="001A0FA7">
        <w:rPr>
          <w:rFonts w:ascii="Arial" w:hAnsi="Arial" w:cs="Arial"/>
        </w:rPr>
        <w:t>25</w:t>
      </w:r>
      <w:r w:rsidR="00061255" w:rsidRPr="001A0FA7">
        <w:rPr>
          <w:rFonts w:ascii="Arial" w:hAnsi="Arial" w:cs="Arial"/>
        </w:rPr>
        <w:t>,00</w:t>
      </w:r>
    </w:p>
    <w:p w14:paraId="5FAA47E3" w14:textId="77777777" w:rsidR="00726772" w:rsidRPr="001A0FA7" w:rsidRDefault="00726772" w:rsidP="001A0FA7">
      <w:pPr>
        <w:pStyle w:val="Lijstalinea"/>
        <w:numPr>
          <w:ilvl w:val="0"/>
          <w:numId w:val="45"/>
        </w:numPr>
        <w:jc w:val="both"/>
        <w:rPr>
          <w:rFonts w:ascii="Arial" w:hAnsi="Arial" w:cs="Arial"/>
        </w:rPr>
      </w:pPr>
      <w:r w:rsidRPr="001A0FA7">
        <w:rPr>
          <w:rFonts w:ascii="Arial" w:hAnsi="Arial" w:cs="Arial"/>
        </w:rPr>
        <w:t>Lager onderwijs: € 45,00</w:t>
      </w:r>
    </w:p>
    <w:p w14:paraId="2294CB2C" w14:textId="01AB7505" w:rsidR="00726772" w:rsidRDefault="00726772" w:rsidP="001A0FA7">
      <w:pPr>
        <w:pStyle w:val="Lijstalinea"/>
        <w:numPr>
          <w:ilvl w:val="0"/>
          <w:numId w:val="45"/>
        </w:numPr>
        <w:jc w:val="both"/>
        <w:rPr>
          <w:rFonts w:ascii="Arial" w:hAnsi="Arial" w:cs="Arial"/>
        </w:rPr>
      </w:pPr>
      <w:r w:rsidRPr="001A0FA7">
        <w:rPr>
          <w:rFonts w:ascii="Arial" w:hAnsi="Arial" w:cs="Arial"/>
        </w:rPr>
        <w:t>Secundair onderwijs: € 75,00</w:t>
      </w:r>
    </w:p>
    <w:p w14:paraId="29B4F5F1" w14:textId="3BB8AEC4" w:rsidR="00A0446D" w:rsidRPr="001A0FA7" w:rsidRDefault="00A0446D" w:rsidP="001A0FA7">
      <w:pPr>
        <w:pStyle w:val="Lijstalinea"/>
        <w:numPr>
          <w:ilvl w:val="0"/>
          <w:numId w:val="45"/>
        </w:numPr>
        <w:jc w:val="both"/>
        <w:rPr>
          <w:rFonts w:ascii="Arial" w:hAnsi="Arial" w:cs="Arial"/>
        </w:rPr>
      </w:pPr>
      <w:r>
        <w:rPr>
          <w:rFonts w:ascii="Arial" w:hAnsi="Arial" w:cs="Arial"/>
        </w:rPr>
        <w:t>Hoger onderwijs: € 100,00</w:t>
      </w:r>
    </w:p>
    <w:p w14:paraId="41432C8D" w14:textId="77777777" w:rsidR="00726772" w:rsidRPr="001A0FA7" w:rsidRDefault="00726772" w:rsidP="001A0FA7">
      <w:pPr>
        <w:jc w:val="both"/>
        <w:rPr>
          <w:rFonts w:ascii="Arial" w:hAnsi="Arial" w:cs="Arial"/>
        </w:rPr>
      </w:pPr>
      <w:r w:rsidRPr="001A0FA7">
        <w:rPr>
          <w:rFonts w:ascii="Arial" w:hAnsi="Arial" w:cs="Arial"/>
        </w:rPr>
        <w:t xml:space="preserve">De uitbetaling van de toelage zal maar gebeuren mits voorlegging van aankoopbewijzen die </w:t>
      </w:r>
      <w:proofErr w:type="spellStart"/>
      <w:r w:rsidRPr="001A0FA7">
        <w:rPr>
          <w:rFonts w:ascii="Arial" w:hAnsi="Arial" w:cs="Arial"/>
        </w:rPr>
        <w:t>schoolgerelateerd</w:t>
      </w:r>
      <w:proofErr w:type="spellEnd"/>
      <w:r w:rsidRPr="001A0FA7">
        <w:rPr>
          <w:rFonts w:ascii="Arial" w:hAnsi="Arial" w:cs="Arial"/>
        </w:rPr>
        <w:t xml:space="preserve"> zijn of mits de voorlegging van schoolrekeningen.</w:t>
      </w:r>
    </w:p>
    <w:p w14:paraId="491107B2" w14:textId="77777777" w:rsidR="00F56FFD" w:rsidRPr="001A0FA7" w:rsidRDefault="00322B2D" w:rsidP="001A0FA7">
      <w:pPr>
        <w:pStyle w:val="Kop2"/>
        <w:jc w:val="both"/>
        <w:rPr>
          <w:rFonts w:ascii="Arial" w:hAnsi="Arial" w:cs="Arial"/>
        </w:rPr>
      </w:pPr>
      <w:bookmarkStart w:id="18" w:name="_Toc2858689"/>
      <w:r w:rsidRPr="001A0FA7">
        <w:rPr>
          <w:rFonts w:ascii="Arial" w:hAnsi="Arial" w:cs="Arial"/>
        </w:rPr>
        <w:t>Artikel</w:t>
      </w:r>
      <w:r w:rsidR="00F56FFD" w:rsidRPr="001A0FA7">
        <w:rPr>
          <w:rFonts w:ascii="Arial" w:hAnsi="Arial" w:cs="Arial"/>
        </w:rPr>
        <w:t xml:space="preserve"> </w:t>
      </w:r>
      <w:r w:rsidR="00BE3F0B" w:rsidRPr="001A0FA7">
        <w:rPr>
          <w:rFonts w:ascii="Arial" w:hAnsi="Arial" w:cs="Arial"/>
        </w:rPr>
        <w:t>6</w:t>
      </w:r>
      <w:r w:rsidR="00D83533" w:rsidRPr="001A0FA7">
        <w:rPr>
          <w:rFonts w:ascii="Arial" w:hAnsi="Arial" w:cs="Arial"/>
        </w:rPr>
        <w:t xml:space="preserve"> /</w:t>
      </w:r>
      <w:r w:rsidR="00DB43C0" w:rsidRPr="001A0FA7">
        <w:rPr>
          <w:rFonts w:ascii="Arial" w:hAnsi="Arial" w:cs="Arial"/>
        </w:rPr>
        <w:t>B</w:t>
      </w:r>
      <w:r w:rsidR="003E4616" w:rsidRPr="001A0FA7">
        <w:rPr>
          <w:rFonts w:ascii="Arial" w:hAnsi="Arial" w:cs="Arial"/>
        </w:rPr>
        <w:t>ekendmaking</w:t>
      </w:r>
      <w:bookmarkEnd w:id="18"/>
      <w:r w:rsidR="00F56FFD" w:rsidRPr="001A0FA7">
        <w:rPr>
          <w:rFonts w:ascii="Arial" w:hAnsi="Arial" w:cs="Arial"/>
        </w:rPr>
        <w:tab/>
      </w:r>
    </w:p>
    <w:p w14:paraId="2D6115C7" w14:textId="77777777" w:rsidR="002069E6" w:rsidRPr="001A0FA7" w:rsidRDefault="002069E6" w:rsidP="001A0FA7">
      <w:pPr>
        <w:jc w:val="both"/>
        <w:rPr>
          <w:rFonts w:ascii="Arial" w:hAnsi="Arial" w:cs="Arial"/>
        </w:rPr>
      </w:pPr>
      <w:bookmarkStart w:id="19" w:name="_Hlk531157057"/>
      <w:r w:rsidRPr="001A0FA7">
        <w:rPr>
          <w:rFonts w:ascii="Arial" w:hAnsi="Arial" w:cs="Arial"/>
        </w:rPr>
        <w:t>Dit reglement wordt bekendgemaakt overeenkomstig het Besluit van de Vlaamse Regering van 20 april 2018 betreffende de bekendmaking en raadpleegbaarheid van besluiten en stukken van het lokaal bestuur, betreffende de wijze waarop de reglementen en verordeningen van het lokaal bestuur worden bijgehouden in het register en betreffende de raadpleegbaarheid van de besluiten van de politiezones en hulpverleningszones.</w:t>
      </w:r>
    </w:p>
    <w:p w14:paraId="008D2C2B" w14:textId="77777777" w:rsidR="000A52E5" w:rsidRPr="001A0FA7" w:rsidRDefault="002069E6" w:rsidP="001A0FA7">
      <w:pPr>
        <w:jc w:val="both"/>
        <w:rPr>
          <w:rFonts w:ascii="Arial" w:hAnsi="Arial" w:cs="Arial"/>
        </w:rPr>
      </w:pPr>
      <w:r w:rsidRPr="001A0FA7">
        <w:rPr>
          <w:rFonts w:ascii="Arial" w:hAnsi="Arial" w:cs="Arial"/>
        </w:rPr>
        <w:t xml:space="preserve">Op de gemeentelijke </w:t>
      </w:r>
      <w:r w:rsidRPr="005E40D2">
        <w:rPr>
          <w:rFonts w:ascii="Arial" w:hAnsi="Arial" w:cs="Arial"/>
        </w:rPr>
        <w:t xml:space="preserve">webstek wordt dit reglement gepubliceerd op </w:t>
      </w:r>
      <w:hyperlink r:id="rId10" w:history="1">
        <w:r w:rsidR="008431C0" w:rsidRPr="005E40D2">
          <w:rPr>
            <w:rStyle w:val="Hyperlink"/>
            <w:rFonts w:ascii="Arial" w:hAnsi="Arial" w:cs="Arial"/>
          </w:rPr>
          <w:t>https://www.kortenaken.be/bestuur-diensten/reglementen/</w:t>
        </w:r>
      </w:hyperlink>
      <w:r w:rsidRPr="005E40D2">
        <w:rPr>
          <w:rStyle w:val="Hyperlink"/>
          <w:rFonts w:ascii="Arial" w:hAnsi="Arial" w:cs="Arial"/>
          <w:color w:val="auto"/>
          <w:u w:val="none"/>
        </w:rPr>
        <w:t xml:space="preserve"> </w:t>
      </w:r>
      <w:r w:rsidRPr="005E40D2">
        <w:rPr>
          <w:rFonts w:ascii="Arial" w:hAnsi="Arial" w:cs="Arial"/>
        </w:rPr>
        <w:t xml:space="preserve">met vermelding van de datum waarop het door de </w:t>
      </w:r>
      <w:r w:rsidR="000A52E5" w:rsidRPr="005E40D2">
        <w:rPr>
          <w:rFonts w:ascii="Arial" w:hAnsi="Arial" w:cs="Arial"/>
        </w:rPr>
        <w:t>OCMW-raad</w:t>
      </w:r>
      <w:r w:rsidRPr="005E40D2">
        <w:rPr>
          <w:rFonts w:ascii="Arial" w:hAnsi="Arial" w:cs="Arial"/>
        </w:rPr>
        <w:t xml:space="preserve"> aangenomen werd.</w:t>
      </w:r>
      <w:bookmarkEnd w:id="19"/>
    </w:p>
    <w:p w14:paraId="42E41BED" w14:textId="77777777" w:rsidR="00E1082E" w:rsidRPr="001A0FA7" w:rsidRDefault="00E1082E" w:rsidP="001A0FA7">
      <w:pPr>
        <w:pStyle w:val="Kop2"/>
        <w:jc w:val="both"/>
        <w:rPr>
          <w:rFonts w:ascii="Arial" w:hAnsi="Arial" w:cs="Arial"/>
        </w:rPr>
      </w:pPr>
      <w:bookmarkStart w:id="20" w:name="_Toc2858690"/>
      <w:r w:rsidRPr="001A0FA7">
        <w:rPr>
          <w:rFonts w:ascii="Arial" w:hAnsi="Arial" w:cs="Arial"/>
        </w:rPr>
        <w:t>Artikel</w:t>
      </w:r>
      <w:r w:rsidR="003E4616" w:rsidRPr="001A0FA7">
        <w:rPr>
          <w:rFonts w:ascii="Arial" w:hAnsi="Arial" w:cs="Arial"/>
        </w:rPr>
        <w:t xml:space="preserve"> </w:t>
      </w:r>
      <w:r w:rsidR="00BE3F0B" w:rsidRPr="001A0FA7">
        <w:rPr>
          <w:rFonts w:ascii="Arial" w:hAnsi="Arial" w:cs="Arial"/>
        </w:rPr>
        <w:t>7</w:t>
      </w:r>
      <w:r w:rsidR="003E4616" w:rsidRPr="001A0FA7">
        <w:rPr>
          <w:rFonts w:ascii="Arial" w:hAnsi="Arial" w:cs="Arial"/>
        </w:rPr>
        <w:t xml:space="preserve"> /</w:t>
      </w:r>
      <w:r w:rsidR="00DB43C0" w:rsidRPr="001A0FA7">
        <w:rPr>
          <w:rFonts w:ascii="Arial" w:hAnsi="Arial" w:cs="Arial"/>
        </w:rPr>
        <w:t>I</w:t>
      </w:r>
      <w:r w:rsidRPr="001A0FA7">
        <w:rPr>
          <w:rFonts w:ascii="Arial" w:hAnsi="Arial" w:cs="Arial"/>
        </w:rPr>
        <w:t>nwerkingtreding</w:t>
      </w:r>
      <w:bookmarkEnd w:id="20"/>
    </w:p>
    <w:p w14:paraId="441036AE" w14:textId="5BCEBFE5" w:rsidR="002069E6" w:rsidRPr="001A0FA7" w:rsidRDefault="00E1082E" w:rsidP="001A0FA7">
      <w:pPr>
        <w:jc w:val="both"/>
        <w:rPr>
          <w:rFonts w:ascii="Arial" w:hAnsi="Arial" w:cs="Arial"/>
        </w:rPr>
      </w:pPr>
      <w:r w:rsidRPr="001A0FA7">
        <w:rPr>
          <w:rFonts w:ascii="Arial" w:hAnsi="Arial" w:cs="Arial"/>
        </w:rPr>
        <w:t xml:space="preserve">Dit reglement treedt in werking </w:t>
      </w:r>
      <w:r w:rsidRPr="00CF69A3">
        <w:rPr>
          <w:rFonts w:ascii="Arial" w:hAnsi="Arial" w:cs="Arial"/>
        </w:rPr>
        <w:t>vanaf</w:t>
      </w:r>
      <w:r w:rsidR="00231C61" w:rsidRPr="00CF69A3">
        <w:rPr>
          <w:rFonts w:ascii="Arial" w:hAnsi="Arial" w:cs="Arial"/>
        </w:rPr>
        <w:t xml:space="preserve"> </w:t>
      </w:r>
      <w:r w:rsidR="00857840">
        <w:rPr>
          <w:rFonts w:ascii="Arial" w:hAnsi="Arial" w:cs="Arial"/>
        </w:rPr>
        <w:t xml:space="preserve">1 </w:t>
      </w:r>
      <w:r w:rsidR="00A0446D">
        <w:rPr>
          <w:rFonts w:ascii="Arial" w:hAnsi="Arial" w:cs="Arial"/>
        </w:rPr>
        <w:t>september</w:t>
      </w:r>
      <w:r w:rsidR="00857840">
        <w:rPr>
          <w:rFonts w:ascii="Arial" w:hAnsi="Arial" w:cs="Arial"/>
        </w:rPr>
        <w:t xml:space="preserve"> 2020</w:t>
      </w:r>
      <w:r w:rsidR="00771812" w:rsidRPr="001A0FA7">
        <w:rPr>
          <w:rFonts w:ascii="Arial" w:hAnsi="Arial" w:cs="Arial"/>
        </w:rPr>
        <w:t>.</w:t>
      </w:r>
    </w:p>
    <w:p w14:paraId="703E974F" w14:textId="77777777" w:rsidR="00452B6B" w:rsidRPr="001A0FA7" w:rsidRDefault="00452B6B" w:rsidP="001A0FA7">
      <w:pPr>
        <w:pBdr>
          <w:bottom w:val="single" w:sz="6" w:space="1" w:color="auto"/>
        </w:pBdr>
        <w:jc w:val="both"/>
        <w:rPr>
          <w:rFonts w:ascii="Arial" w:hAnsi="Arial" w:cs="Arial"/>
        </w:rPr>
      </w:pPr>
    </w:p>
    <w:sectPr w:rsidR="00452B6B" w:rsidRPr="001A0FA7" w:rsidSect="00153407">
      <w:headerReference w:type="default" r:id="rId11"/>
      <w:footerReference w:type="default" r:id="rId12"/>
      <w:pgSz w:w="11906" w:h="16838"/>
      <w:pgMar w:top="1418" w:right="1416"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F3F6A" w14:textId="77777777" w:rsidR="004D1082" w:rsidRDefault="004D1082" w:rsidP="000D0F60">
      <w:pPr>
        <w:spacing w:before="0" w:after="0" w:line="240" w:lineRule="auto"/>
      </w:pPr>
      <w:r>
        <w:separator/>
      </w:r>
    </w:p>
  </w:endnote>
  <w:endnote w:type="continuationSeparator" w:id="0">
    <w:p w14:paraId="4123EB36" w14:textId="77777777" w:rsidR="004D1082" w:rsidRDefault="004D1082" w:rsidP="000D0F6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6406699"/>
      <w:docPartObj>
        <w:docPartGallery w:val="Page Numbers (Bottom of Page)"/>
        <w:docPartUnique/>
      </w:docPartObj>
    </w:sdtPr>
    <w:sdtEndPr/>
    <w:sdtContent>
      <w:p w14:paraId="0B19D3FB" w14:textId="77777777" w:rsidR="005556C3" w:rsidRDefault="005556C3">
        <w:pPr>
          <w:pStyle w:val="Voettekst"/>
        </w:pPr>
        <w:r>
          <w:rPr>
            <w:noProof/>
            <w:lang w:eastAsia="nl-BE"/>
          </w:rPr>
          <mc:AlternateContent>
            <mc:Choice Requires="wps">
              <w:drawing>
                <wp:anchor distT="0" distB="0" distL="114300" distR="114300" simplePos="0" relativeHeight="251661312" behindDoc="0" locked="0" layoutInCell="1" allowOverlap="1" wp14:anchorId="3824606F" wp14:editId="6694520C">
                  <wp:simplePos x="0" y="0"/>
                  <wp:positionH relativeFrom="leftMargin">
                    <wp:posOffset>175260</wp:posOffset>
                  </wp:positionH>
                  <wp:positionV relativeFrom="bottomMargin">
                    <wp:posOffset>213360</wp:posOffset>
                  </wp:positionV>
                  <wp:extent cx="565785" cy="281940"/>
                  <wp:effectExtent l="0" t="0" r="0" b="3810"/>
                  <wp:wrapNone/>
                  <wp:docPr id="2"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28194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97D0FD9" w14:textId="77777777" w:rsidR="005556C3" w:rsidRPr="006B3D0E" w:rsidRDefault="005556C3">
                              <w:pPr>
                                <w:pBdr>
                                  <w:top w:val="single" w:sz="4" w:space="1" w:color="7F7F7F" w:themeColor="background1" w:themeShade="7F"/>
                                </w:pBdr>
                                <w:jc w:val="center"/>
                                <w:rPr>
                                  <w:color w:val="0989B1" w:themeColor="accent6"/>
                                </w:rPr>
                              </w:pPr>
                              <w:r w:rsidRPr="006B3D0E">
                                <w:rPr>
                                  <w:color w:val="0989B1" w:themeColor="accent6"/>
                                </w:rPr>
                                <w:fldChar w:fldCharType="begin"/>
                              </w:r>
                              <w:r w:rsidRPr="006B3D0E">
                                <w:rPr>
                                  <w:color w:val="0989B1" w:themeColor="accent6"/>
                                </w:rPr>
                                <w:instrText>PAGE   \* MERGEFORMAT</w:instrText>
                              </w:r>
                              <w:r w:rsidRPr="006B3D0E">
                                <w:rPr>
                                  <w:color w:val="0989B1" w:themeColor="accent6"/>
                                </w:rPr>
                                <w:fldChar w:fldCharType="separate"/>
                              </w:r>
                              <w:r w:rsidR="00151749" w:rsidRPr="00151749">
                                <w:rPr>
                                  <w:noProof/>
                                  <w:color w:val="0989B1" w:themeColor="accent6"/>
                                  <w:lang w:val="nl-NL"/>
                                </w:rPr>
                                <w:t>4</w:t>
                              </w:r>
                              <w:r w:rsidRPr="006B3D0E">
                                <w:rPr>
                                  <w:color w:val="0989B1" w:themeColor="accent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824606F" id="Rechthoek 2" o:spid="_x0000_s1033" style="position:absolute;margin-left:13.8pt;margin-top:16.8pt;width:44.55pt;height:22.2pt;rotation:180;flip:x;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" filled="f" fillcolor="#c0504d" stroked="f" strokecolor="#5c83b4" strokeweight="2.25pt">
                  <v:textbox inset=",0,,0">
                    <w:txbxContent>
                      <w:p w14:paraId="297D0FD9" w14:textId="77777777" w:rsidR="005556C3" w:rsidRPr="006B3D0E" w:rsidRDefault="005556C3">
                        <w:pPr>
                          <w:pBdr>
                            <w:top w:val="single" w:sz="4" w:space="1" w:color="7F7F7F" w:themeColor="background1" w:themeShade="7F"/>
                          </w:pBdr>
                          <w:jc w:val="center"/>
                          <w:rPr>
                            <w:color w:val="0989B1" w:themeColor="accent6"/>
                          </w:rPr>
                        </w:pPr>
                        <w:r w:rsidRPr="006B3D0E">
                          <w:rPr>
                            <w:color w:val="0989B1" w:themeColor="accent6"/>
                          </w:rPr>
                          <w:fldChar w:fldCharType="begin"/>
                        </w:r>
                        <w:r w:rsidRPr="006B3D0E">
                          <w:rPr>
                            <w:color w:val="0989B1" w:themeColor="accent6"/>
                          </w:rPr>
                          <w:instrText>PAGE   \* MERGEFORMAT</w:instrText>
                        </w:r>
                        <w:r w:rsidRPr="006B3D0E">
                          <w:rPr>
                            <w:color w:val="0989B1" w:themeColor="accent6"/>
                          </w:rPr>
                          <w:fldChar w:fldCharType="separate"/>
                        </w:r>
                        <w:r w:rsidR="00151749" w:rsidRPr="00151749">
                          <w:rPr>
                            <w:noProof/>
                            <w:color w:val="0989B1" w:themeColor="accent6"/>
                            <w:lang w:val="nl-NL"/>
                          </w:rPr>
                          <w:t>4</w:t>
                        </w:r>
                        <w:r w:rsidRPr="006B3D0E">
                          <w:rPr>
                            <w:color w:val="0989B1" w:themeColor="accent6"/>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1C688" w14:textId="77777777" w:rsidR="004D1082" w:rsidRDefault="004D1082" w:rsidP="000D0F60">
      <w:pPr>
        <w:spacing w:before="0" w:after="0" w:line="240" w:lineRule="auto"/>
      </w:pPr>
      <w:r>
        <w:separator/>
      </w:r>
    </w:p>
  </w:footnote>
  <w:footnote w:type="continuationSeparator" w:id="0">
    <w:p w14:paraId="531DBEE5" w14:textId="77777777" w:rsidR="004D1082" w:rsidRDefault="004D1082" w:rsidP="000D0F6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71635" w14:textId="32B7F959" w:rsidR="005556C3" w:rsidRDefault="001713E6" w:rsidP="006075E2">
    <w:pPr>
      <w:pStyle w:val="Geenafstand"/>
    </w:pPr>
    <w:sdt>
      <w:sdtPr>
        <w:rPr>
          <w:rStyle w:val="Subtielebenadrukking"/>
        </w:rPr>
        <w:alias w:val="Titel"/>
        <w:id w:val="-1549526224"/>
        <w:placeholder>
          <w:docPart w:val="8DA70647CB2D44D998E09C18D69A1AD6"/>
        </w:placeholder>
        <w:dataBinding w:prefixMappings="xmlns:ns0='http://schemas.openxmlformats.org/package/2006/metadata/core-properties' xmlns:ns1='http://purl.org/dc/elements/1.1/'" w:xpath="/ns0:coreProperties[1]/ns1:title[1]" w:storeItemID="{6C3C8BC8-F283-45AE-878A-BAB7291924A1}"/>
        <w:text/>
      </w:sdtPr>
      <w:sdtEndPr>
        <w:rPr>
          <w:rStyle w:val="Subtielebenadrukking"/>
        </w:rPr>
      </w:sdtEndPr>
      <w:sdtContent>
        <w:r w:rsidR="005A6FB0">
          <w:rPr>
            <w:rStyle w:val="Subtielebenadrukking"/>
          </w:rPr>
          <w:t>AANPASSING Reglement op de toekenning van een SEPTEMBERTOELAGE</w:t>
        </w:r>
      </w:sdtContent>
    </w:sdt>
  </w:p>
  <w:p w14:paraId="758BA1E7" w14:textId="77777777" w:rsidR="005556C3" w:rsidRDefault="005556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7545E146"/>
    <w:lvl w:ilvl="0" w:tplc="FFFFFFFF">
      <w:start w:val="1"/>
      <w:numFmt w:val="bullet"/>
      <w:lvlText w:val="-"/>
      <w:lvlJc w:val="left"/>
    </w:lvl>
    <w:lvl w:ilvl="1" w:tplc="FFFFFFFF">
      <w:start w:val="1"/>
      <w:numFmt w:val="bullet"/>
      <w:lvlText w:val="-"/>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45AE72AE"/>
    <w:lvl w:ilvl="0" w:tplc="FFFFFFFF">
      <w:start w:val="1"/>
      <w:numFmt w:val="bullet"/>
      <w:lvlText w:val="-"/>
      <w:lvlJc w:val="left"/>
    </w:lvl>
    <w:lvl w:ilvl="1" w:tplc="FFFFFFFF">
      <w:start w:val="1"/>
      <w:numFmt w:val="bullet"/>
      <w:lvlText w:val="-"/>
      <w:lvlJc w:val="left"/>
    </w:lvl>
    <w:lvl w:ilvl="2" w:tplc="FFFFFFFF">
      <w:start w:val="2"/>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0216231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A"/>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B"/>
    <w:multiLevelType w:val="hybridMultilevel"/>
    <w:tmpl w:val="66EF438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C"/>
    <w:multiLevelType w:val="hybridMultilevel"/>
    <w:tmpl w:val="140E0F7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D"/>
    <w:multiLevelType w:val="hybridMultilevel"/>
    <w:tmpl w:val="335225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34C3293"/>
    <w:multiLevelType w:val="hybridMultilevel"/>
    <w:tmpl w:val="EB70CA7C"/>
    <w:lvl w:ilvl="0" w:tplc="18EEB3C4">
      <w:start w:val="2"/>
      <w:numFmt w:val="bullet"/>
      <w:lvlText w:val="-"/>
      <w:lvlJc w:val="left"/>
      <w:pPr>
        <w:ind w:left="1068" w:hanging="360"/>
      </w:pPr>
      <w:rPr>
        <w:rFonts w:ascii="Arial" w:eastAsiaTheme="minorHAnsi" w:hAnsi="Arial"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9" w15:restartNumberingAfterBreak="0">
    <w:nsid w:val="0B5C0540"/>
    <w:multiLevelType w:val="hybridMultilevel"/>
    <w:tmpl w:val="D4BCA790"/>
    <w:lvl w:ilvl="0" w:tplc="779AC890">
      <w:numFmt w:val="bullet"/>
      <w:lvlText w:val="-"/>
      <w:lvlJc w:val="left"/>
      <w:pPr>
        <w:ind w:left="720" w:hanging="360"/>
      </w:pPr>
      <w:rPr>
        <w:rFonts w:ascii="Verdana" w:eastAsiaTheme="minorEastAsia" w:hAnsi="Verdana"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1577B97"/>
    <w:multiLevelType w:val="hybridMultilevel"/>
    <w:tmpl w:val="513612A4"/>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2283EDD"/>
    <w:multiLevelType w:val="hybridMultilevel"/>
    <w:tmpl w:val="F4FAC85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7793EEB"/>
    <w:multiLevelType w:val="hybridMultilevel"/>
    <w:tmpl w:val="F4FAC85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17AB2C63"/>
    <w:multiLevelType w:val="hybridMultilevel"/>
    <w:tmpl w:val="C4BAB68A"/>
    <w:lvl w:ilvl="0" w:tplc="EA1AA8F8">
      <w:numFmt w:val="bullet"/>
      <w:lvlText w:val="-"/>
      <w:lvlJc w:val="left"/>
      <w:pPr>
        <w:ind w:left="720" w:hanging="360"/>
      </w:pPr>
      <w:rPr>
        <w:rFonts w:ascii="Verdana" w:eastAsiaTheme="minorEastAsia"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8A17EF5"/>
    <w:multiLevelType w:val="hybridMultilevel"/>
    <w:tmpl w:val="B7A6DC8A"/>
    <w:lvl w:ilvl="0" w:tplc="4CDC006C">
      <w:numFmt w:val="bullet"/>
      <w:lvlText w:val="-"/>
      <w:lvlJc w:val="left"/>
      <w:pPr>
        <w:ind w:left="1068" w:hanging="360"/>
      </w:pPr>
      <w:rPr>
        <w:rFonts w:ascii="Calibri" w:eastAsiaTheme="minorHAnsi" w:hAnsi="Calibri" w:cstheme="minorBidi"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15" w15:restartNumberingAfterBreak="0">
    <w:nsid w:val="1BB82B4F"/>
    <w:multiLevelType w:val="hybridMultilevel"/>
    <w:tmpl w:val="8E3AE3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5AA35F6"/>
    <w:multiLevelType w:val="hybridMultilevel"/>
    <w:tmpl w:val="DB6AF77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DE03755"/>
    <w:multiLevelType w:val="hybridMultilevel"/>
    <w:tmpl w:val="F4EA393A"/>
    <w:lvl w:ilvl="0" w:tplc="779AC890">
      <w:numFmt w:val="bullet"/>
      <w:lvlText w:val="-"/>
      <w:lvlJc w:val="left"/>
      <w:pPr>
        <w:ind w:left="720" w:hanging="360"/>
      </w:pPr>
      <w:rPr>
        <w:rFonts w:ascii="Verdana" w:eastAsiaTheme="minorEastAsia"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3090AD2"/>
    <w:multiLevelType w:val="hybridMultilevel"/>
    <w:tmpl w:val="6DC819A6"/>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4F72EA6"/>
    <w:multiLevelType w:val="hybridMultilevel"/>
    <w:tmpl w:val="97145FD6"/>
    <w:lvl w:ilvl="0" w:tplc="0813000F">
      <w:start w:val="1"/>
      <w:numFmt w:val="decimal"/>
      <w:lvlText w:val="%1."/>
      <w:lvlJc w:val="left"/>
      <w:pPr>
        <w:ind w:left="1068"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B381BC6"/>
    <w:multiLevelType w:val="hybridMultilevel"/>
    <w:tmpl w:val="87D68EF2"/>
    <w:lvl w:ilvl="0" w:tplc="0813000F">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21" w15:restartNumberingAfterBreak="0">
    <w:nsid w:val="3C571DCD"/>
    <w:multiLevelType w:val="hybridMultilevel"/>
    <w:tmpl w:val="026656AE"/>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D27412D"/>
    <w:multiLevelType w:val="hybridMultilevel"/>
    <w:tmpl w:val="4D7A9C86"/>
    <w:lvl w:ilvl="0" w:tplc="779AC890">
      <w:numFmt w:val="bullet"/>
      <w:lvlText w:val="-"/>
      <w:lvlJc w:val="left"/>
      <w:pPr>
        <w:ind w:left="720" w:hanging="360"/>
      </w:pPr>
      <w:rPr>
        <w:rFonts w:ascii="Verdana" w:eastAsiaTheme="minorEastAsia" w:hAnsi="Verdana"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13B3B43"/>
    <w:multiLevelType w:val="hybridMultilevel"/>
    <w:tmpl w:val="51581D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1F5150F"/>
    <w:multiLevelType w:val="hybridMultilevel"/>
    <w:tmpl w:val="3F5AAB08"/>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45E70489"/>
    <w:multiLevelType w:val="hybridMultilevel"/>
    <w:tmpl w:val="7D4EB146"/>
    <w:lvl w:ilvl="0" w:tplc="A672F842">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8966A6B"/>
    <w:multiLevelType w:val="hybridMultilevel"/>
    <w:tmpl w:val="4824249A"/>
    <w:lvl w:ilvl="0" w:tplc="2304AD2E">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27" w15:restartNumberingAfterBreak="0">
    <w:nsid w:val="4A55568D"/>
    <w:multiLevelType w:val="hybridMultilevel"/>
    <w:tmpl w:val="60C27060"/>
    <w:lvl w:ilvl="0" w:tplc="FFFFFFFF">
      <w:start w:val="1"/>
      <w:numFmt w:val="decimal"/>
      <w:lvlText w:val="%1)"/>
      <w:lvlJc w:val="left"/>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4AB36A5F"/>
    <w:multiLevelType w:val="hybridMultilevel"/>
    <w:tmpl w:val="1CBCC660"/>
    <w:lvl w:ilvl="0" w:tplc="383488A8">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C24515C"/>
    <w:multiLevelType w:val="hybridMultilevel"/>
    <w:tmpl w:val="06CE4ADC"/>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37E5F74"/>
    <w:multiLevelType w:val="hybridMultilevel"/>
    <w:tmpl w:val="48A2BB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0D7CB0"/>
    <w:multiLevelType w:val="hybridMultilevel"/>
    <w:tmpl w:val="53A68F50"/>
    <w:lvl w:ilvl="0" w:tplc="0374E7AC">
      <w:numFmt w:val="bullet"/>
      <w:lvlText w:val=""/>
      <w:lvlJc w:val="left"/>
      <w:pPr>
        <w:ind w:left="720" w:hanging="360"/>
      </w:pPr>
      <w:rPr>
        <w:rFonts w:ascii="Symbol" w:eastAsia="Calibri" w:hAnsi="Symbol"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32" w15:restartNumberingAfterBreak="0">
    <w:nsid w:val="57CD238D"/>
    <w:multiLevelType w:val="hybridMultilevel"/>
    <w:tmpl w:val="00C0198A"/>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596374C6"/>
    <w:multiLevelType w:val="hybridMultilevel"/>
    <w:tmpl w:val="B9FEBE6C"/>
    <w:lvl w:ilvl="0" w:tplc="A19ED4BC">
      <w:start w:val="1"/>
      <w:numFmt w:val="lowerLetter"/>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4" w15:restartNumberingAfterBreak="0">
    <w:nsid w:val="5EB812B4"/>
    <w:multiLevelType w:val="hybridMultilevel"/>
    <w:tmpl w:val="6778E97E"/>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EBB6F78"/>
    <w:multiLevelType w:val="hybridMultilevel"/>
    <w:tmpl w:val="3F843480"/>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0B96490"/>
    <w:multiLevelType w:val="hybridMultilevel"/>
    <w:tmpl w:val="7876AE8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69F23899"/>
    <w:multiLevelType w:val="hybridMultilevel"/>
    <w:tmpl w:val="1F2A0C72"/>
    <w:lvl w:ilvl="0" w:tplc="0813000F">
      <w:start w:val="1"/>
      <w:numFmt w:val="decimal"/>
      <w:lvlText w:val="%1."/>
      <w:lvlJc w:val="left"/>
      <w:pPr>
        <w:ind w:left="1068" w:hanging="360"/>
      </w:pPr>
    </w:lvl>
    <w:lvl w:ilvl="1" w:tplc="08130019">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38" w15:restartNumberingAfterBreak="0">
    <w:nsid w:val="6A6A4115"/>
    <w:multiLevelType w:val="hybridMultilevel"/>
    <w:tmpl w:val="F64416AE"/>
    <w:lvl w:ilvl="0" w:tplc="A19ED4BC">
      <w:start w:val="1"/>
      <w:numFmt w:val="lowerLetter"/>
      <w:lvlText w:val="%1."/>
      <w:lvlJc w:val="left"/>
      <w:pPr>
        <w:ind w:left="1068"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6EE04893"/>
    <w:multiLevelType w:val="hybridMultilevel"/>
    <w:tmpl w:val="1DCC62DC"/>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70925155"/>
    <w:multiLevelType w:val="hybridMultilevel"/>
    <w:tmpl w:val="028ABBB6"/>
    <w:lvl w:ilvl="0" w:tplc="779AC890">
      <w:numFmt w:val="bullet"/>
      <w:lvlText w:val="-"/>
      <w:lvlJc w:val="left"/>
      <w:pPr>
        <w:ind w:left="1068" w:hanging="360"/>
      </w:pPr>
      <w:rPr>
        <w:rFonts w:ascii="Verdana" w:eastAsiaTheme="minorEastAsia" w:hAnsi="Verdana" w:cstheme="minorBidi"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1" w15:restartNumberingAfterBreak="0">
    <w:nsid w:val="74E41E46"/>
    <w:multiLevelType w:val="hybridMultilevel"/>
    <w:tmpl w:val="BC6CF826"/>
    <w:lvl w:ilvl="0" w:tplc="EA1AA8F8">
      <w:numFmt w:val="bullet"/>
      <w:lvlText w:val="-"/>
      <w:lvlJc w:val="left"/>
      <w:pPr>
        <w:ind w:left="720" w:hanging="360"/>
      </w:pPr>
      <w:rPr>
        <w:rFonts w:ascii="Verdana" w:eastAsiaTheme="minorEastAsia" w:hAnsi="Verdana"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58E1AEE"/>
    <w:multiLevelType w:val="hybridMultilevel"/>
    <w:tmpl w:val="B5643BA2"/>
    <w:lvl w:ilvl="0" w:tplc="779AC890">
      <w:numFmt w:val="bullet"/>
      <w:lvlText w:val="-"/>
      <w:lvlJc w:val="left"/>
      <w:pPr>
        <w:ind w:left="720" w:hanging="360"/>
      </w:pPr>
      <w:rPr>
        <w:rFonts w:ascii="Verdana" w:eastAsiaTheme="minorEastAsia" w:hAnsi="Verdana"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7A8B78B1"/>
    <w:multiLevelType w:val="hybridMultilevel"/>
    <w:tmpl w:val="C6A4FF4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7E8F027C"/>
    <w:multiLevelType w:val="hybridMultilevel"/>
    <w:tmpl w:val="E7F2EF24"/>
    <w:lvl w:ilvl="0" w:tplc="4CDC006C">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7F414036"/>
    <w:multiLevelType w:val="hybridMultilevel"/>
    <w:tmpl w:val="220EB4C6"/>
    <w:lvl w:ilvl="0" w:tplc="0ABC486E">
      <w:numFmt w:val="bullet"/>
      <w:lvlText w:val="-"/>
      <w:lvlJc w:val="left"/>
      <w:pPr>
        <w:ind w:left="720" w:hanging="360"/>
      </w:pPr>
      <w:rPr>
        <w:rFonts w:ascii="Arial" w:eastAsiaTheme="minorEastAsia"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8"/>
  </w:num>
  <w:num w:numId="2">
    <w:abstractNumId w:val="25"/>
  </w:num>
  <w:num w:numId="3">
    <w:abstractNumId w:val="39"/>
  </w:num>
  <w:num w:numId="4">
    <w:abstractNumId w:val="29"/>
  </w:num>
  <w:num w:numId="5">
    <w:abstractNumId w:val="21"/>
  </w:num>
  <w:num w:numId="6">
    <w:abstractNumId w:val="44"/>
  </w:num>
  <w:num w:numId="7">
    <w:abstractNumId w:val="34"/>
  </w:num>
  <w:num w:numId="8">
    <w:abstractNumId w:val="24"/>
  </w:num>
  <w:num w:numId="9">
    <w:abstractNumId w:val="9"/>
  </w:num>
  <w:num w:numId="10">
    <w:abstractNumId w:val="30"/>
  </w:num>
  <w:num w:numId="11">
    <w:abstractNumId w:val="40"/>
  </w:num>
  <w:num w:numId="12">
    <w:abstractNumId w:val="12"/>
  </w:num>
  <w:num w:numId="13">
    <w:abstractNumId w:val="43"/>
  </w:num>
  <w:num w:numId="14">
    <w:abstractNumId w:val="11"/>
  </w:num>
  <w:num w:numId="15">
    <w:abstractNumId w:val="36"/>
  </w:num>
  <w:num w:numId="16">
    <w:abstractNumId w:val="10"/>
  </w:num>
  <w:num w:numId="17">
    <w:abstractNumId w:val="35"/>
  </w:num>
  <w:num w:numId="18">
    <w:abstractNumId w:val="14"/>
  </w:num>
  <w:num w:numId="19">
    <w:abstractNumId w:val="32"/>
  </w:num>
  <w:num w:numId="20">
    <w:abstractNumId w:val="13"/>
  </w:num>
  <w:num w:numId="21">
    <w:abstractNumId w:val="41"/>
  </w:num>
  <w:num w:numId="22">
    <w:abstractNumId w:val="16"/>
  </w:num>
  <w:num w:numId="23">
    <w:abstractNumId w:val="22"/>
  </w:num>
  <w:num w:numId="24">
    <w:abstractNumId w:val="42"/>
  </w:num>
  <w:num w:numId="25">
    <w:abstractNumId w:val="17"/>
  </w:num>
  <w:num w:numId="26">
    <w:abstractNumId w:val="33"/>
  </w:num>
  <w:num w:numId="27">
    <w:abstractNumId w:val="38"/>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37"/>
  </w:num>
  <w:num w:numId="31">
    <w:abstractNumId w:val="28"/>
  </w:num>
  <w:num w:numId="32">
    <w:abstractNumId w:val="23"/>
  </w:num>
  <w:num w:numId="33">
    <w:abstractNumId w:val="15"/>
  </w:num>
  <w:num w:numId="34">
    <w:abstractNumId w:val="0"/>
  </w:num>
  <w:num w:numId="35">
    <w:abstractNumId w:val="1"/>
  </w:num>
  <w:num w:numId="36">
    <w:abstractNumId w:val="26"/>
  </w:num>
  <w:num w:numId="37">
    <w:abstractNumId w:val="2"/>
  </w:num>
  <w:num w:numId="38">
    <w:abstractNumId w:val="27"/>
  </w:num>
  <w:num w:numId="39">
    <w:abstractNumId w:val="3"/>
  </w:num>
  <w:num w:numId="40">
    <w:abstractNumId w:val="4"/>
  </w:num>
  <w:num w:numId="41">
    <w:abstractNumId w:val="5"/>
  </w:num>
  <w:num w:numId="42">
    <w:abstractNumId w:val="6"/>
  </w:num>
  <w:num w:numId="43">
    <w:abstractNumId w:val="7"/>
  </w:num>
  <w:num w:numId="44">
    <w:abstractNumId w:val="8"/>
  </w:num>
  <w:num w:numId="45">
    <w:abstractNumId w:val="45"/>
  </w:num>
  <w:num w:numId="4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067"/>
    <w:rsid w:val="00001B15"/>
    <w:rsid w:val="00011CED"/>
    <w:rsid w:val="000545BD"/>
    <w:rsid w:val="0005671D"/>
    <w:rsid w:val="00061255"/>
    <w:rsid w:val="00067535"/>
    <w:rsid w:val="00080A00"/>
    <w:rsid w:val="000831EF"/>
    <w:rsid w:val="00093099"/>
    <w:rsid w:val="00097E20"/>
    <w:rsid w:val="000A5163"/>
    <w:rsid w:val="000A52E5"/>
    <w:rsid w:val="000C5C5D"/>
    <w:rsid w:val="000C7CE2"/>
    <w:rsid w:val="000D0F60"/>
    <w:rsid w:val="000D55D2"/>
    <w:rsid w:val="000D59B4"/>
    <w:rsid w:val="000D63C4"/>
    <w:rsid w:val="000D7AC9"/>
    <w:rsid w:val="001004D3"/>
    <w:rsid w:val="00100EDB"/>
    <w:rsid w:val="00112B69"/>
    <w:rsid w:val="0013478F"/>
    <w:rsid w:val="001418CF"/>
    <w:rsid w:val="00151749"/>
    <w:rsid w:val="00153407"/>
    <w:rsid w:val="00157E04"/>
    <w:rsid w:val="001713E6"/>
    <w:rsid w:val="00176D4F"/>
    <w:rsid w:val="00184330"/>
    <w:rsid w:val="00191750"/>
    <w:rsid w:val="001A0FA7"/>
    <w:rsid w:val="001A2FCB"/>
    <w:rsid w:val="001B5AE0"/>
    <w:rsid w:val="001D366B"/>
    <w:rsid w:val="001F3D35"/>
    <w:rsid w:val="002069E6"/>
    <w:rsid w:val="00213A62"/>
    <w:rsid w:val="00231C61"/>
    <w:rsid w:val="0023520E"/>
    <w:rsid w:val="00236FE2"/>
    <w:rsid w:val="00237291"/>
    <w:rsid w:val="0024033E"/>
    <w:rsid w:val="002423E1"/>
    <w:rsid w:val="002531D6"/>
    <w:rsid w:val="00261C97"/>
    <w:rsid w:val="00270E03"/>
    <w:rsid w:val="00282B2C"/>
    <w:rsid w:val="002C6BCA"/>
    <w:rsid w:val="002C7C5D"/>
    <w:rsid w:val="002D243D"/>
    <w:rsid w:val="002D7D60"/>
    <w:rsid w:val="002F2647"/>
    <w:rsid w:val="00301940"/>
    <w:rsid w:val="00304384"/>
    <w:rsid w:val="00304451"/>
    <w:rsid w:val="00322B2D"/>
    <w:rsid w:val="00331B80"/>
    <w:rsid w:val="00332E86"/>
    <w:rsid w:val="00344BF8"/>
    <w:rsid w:val="00374E5E"/>
    <w:rsid w:val="00376E70"/>
    <w:rsid w:val="003909D5"/>
    <w:rsid w:val="003A2F53"/>
    <w:rsid w:val="003A6B84"/>
    <w:rsid w:val="003E4616"/>
    <w:rsid w:val="0042177A"/>
    <w:rsid w:val="00422E12"/>
    <w:rsid w:val="00433CA2"/>
    <w:rsid w:val="00452B6B"/>
    <w:rsid w:val="00471B52"/>
    <w:rsid w:val="004739CE"/>
    <w:rsid w:val="004744C3"/>
    <w:rsid w:val="0047464A"/>
    <w:rsid w:val="00490517"/>
    <w:rsid w:val="004A2F12"/>
    <w:rsid w:val="004A4A42"/>
    <w:rsid w:val="004B2A5D"/>
    <w:rsid w:val="004B7B78"/>
    <w:rsid w:val="004C260F"/>
    <w:rsid w:val="004D1082"/>
    <w:rsid w:val="004E384F"/>
    <w:rsid w:val="00511C28"/>
    <w:rsid w:val="0051344E"/>
    <w:rsid w:val="005174B7"/>
    <w:rsid w:val="00520002"/>
    <w:rsid w:val="005344BC"/>
    <w:rsid w:val="00546E63"/>
    <w:rsid w:val="005556C3"/>
    <w:rsid w:val="00570613"/>
    <w:rsid w:val="00586594"/>
    <w:rsid w:val="0058730D"/>
    <w:rsid w:val="005A2B36"/>
    <w:rsid w:val="005A6FB0"/>
    <w:rsid w:val="005A71FB"/>
    <w:rsid w:val="005B06F6"/>
    <w:rsid w:val="005C184F"/>
    <w:rsid w:val="005D22F0"/>
    <w:rsid w:val="005E40D2"/>
    <w:rsid w:val="006075E2"/>
    <w:rsid w:val="00621633"/>
    <w:rsid w:val="00625401"/>
    <w:rsid w:val="00627F30"/>
    <w:rsid w:val="00650093"/>
    <w:rsid w:val="006543A2"/>
    <w:rsid w:val="006676FA"/>
    <w:rsid w:val="006703BD"/>
    <w:rsid w:val="0067529F"/>
    <w:rsid w:val="00677747"/>
    <w:rsid w:val="00694067"/>
    <w:rsid w:val="006948A4"/>
    <w:rsid w:val="00694F8F"/>
    <w:rsid w:val="006950A1"/>
    <w:rsid w:val="006A47C1"/>
    <w:rsid w:val="006B3D0E"/>
    <w:rsid w:val="006B6E70"/>
    <w:rsid w:val="006E01C4"/>
    <w:rsid w:val="006F0D6E"/>
    <w:rsid w:val="00721937"/>
    <w:rsid w:val="00726772"/>
    <w:rsid w:val="00727F77"/>
    <w:rsid w:val="00731221"/>
    <w:rsid w:val="00737FB0"/>
    <w:rsid w:val="0074598A"/>
    <w:rsid w:val="00747D79"/>
    <w:rsid w:val="00771812"/>
    <w:rsid w:val="007727C5"/>
    <w:rsid w:val="00787AD2"/>
    <w:rsid w:val="0079220E"/>
    <w:rsid w:val="007A30DA"/>
    <w:rsid w:val="007A3BCD"/>
    <w:rsid w:val="007C30D4"/>
    <w:rsid w:val="007D5B05"/>
    <w:rsid w:val="007E0C0D"/>
    <w:rsid w:val="0081405E"/>
    <w:rsid w:val="0082658D"/>
    <w:rsid w:val="008335AD"/>
    <w:rsid w:val="008431C0"/>
    <w:rsid w:val="00850F2C"/>
    <w:rsid w:val="00857840"/>
    <w:rsid w:val="008A17F2"/>
    <w:rsid w:val="008A2176"/>
    <w:rsid w:val="008A2F99"/>
    <w:rsid w:val="008B3350"/>
    <w:rsid w:val="008B6D57"/>
    <w:rsid w:val="008C33D0"/>
    <w:rsid w:val="00910F26"/>
    <w:rsid w:val="00921FAB"/>
    <w:rsid w:val="0093005D"/>
    <w:rsid w:val="009531DB"/>
    <w:rsid w:val="0096544E"/>
    <w:rsid w:val="00990CA3"/>
    <w:rsid w:val="00993990"/>
    <w:rsid w:val="0099736B"/>
    <w:rsid w:val="009C6397"/>
    <w:rsid w:val="009E0603"/>
    <w:rsid w:val="009E3E5B"/>
    <w:rsid w:val="00A0446D"/>
    <w:rsid w:val="00A35E5E"/>
    <w:rsid w:val="00A62C00"/>
    <w:rsid w:val="00AB3FBA"/>
    <w:rsid w:val="00AD6A12"/>
    <w:rsid w:val="00AF1ACF"/>
    <w:rsid w:val="00B06F8F"/>
    <w:rsid w:val="00B22B3F"/>
    <w:rsid w:val="00B30621"/>
    <w:rsid w:val="00B3738F"/>
    <w:rsid w:val="00B37E97"/>
    <w:rsid w:val="00B47F04"/>
    <w:rsid w:val="00B6291C"/>
    <w:rsid w:val="00B66765"/>
    <w:rsid w:val="00BE01FD"/>
    <w:rsid w:val="00BE3F0B"/>
    <w:rsid w:val="00BE5E3D"/>
    <w:rsid w:val="00BF3045"/>
    <w:rsid w:val="00BF54B0"/>
    <w:rsid w:val="00C05611"/>
    <w:rsid w:val="00C23370"/>
    <w:rsid w:val="00C472F1"/>
    <w:rsid w:val="00C479B6"/>
    <w:rsid w:val="00C616C1"/>
    <w:rsid w:val="00C7755D"/>
    <w:rsid w:val="00C80B7B"/>
    <w:rsid w:val="00CF69A3"/>
    <w:rsid w:val="00D04987"/>
    <w:rsid w:val="00D11511"/>
    <w:rsid w:val="00D12A48"/>
    <w:rsid w:val="00D23568"/>
    <w:rsid w:val="00D406A0"/>
    <w:rsid w:val="00D53178"/>
    <w:rsid w:val="00D55F05"/>
    <w:rsid w:val="00D63757"/>
    <w:rsid w:val="00D77FFB"/>
    <w:rsid w:val="00D82521"/>
    <w:rsid w:val="00D83533"/>
    <w:rsid w:val="00D97079"/>
    <w:rsid w:val="00DB43C0"/>
    <w:rsid w:val="00DC65F0"/>
    <w:rsid w:val="00E1082E"/>
    <w:rsid w:val="00E13065"/>
    <w:rsid w:val="00EB60BA"/>
    <w:rsid w:val="00EC5776"/>
    <w:rsid w:val="00EC79AA"/>
    <w:rsid w:val="00ED0F37"/>
    <w:rsid w:val="00ED21A0"/>
    <w:rsid w:val="00EE4BBE"/>
    <w:rsid w:val="00EF524D"/>
    <w:rsid w:val="00F1504B"/>
    <w:rsid w:val="00F249ED"/>
    <w:rsid w:val="00F35298"/>
    <w:rsid w:val="00F45CE0"/>
    <w:rsid w:val="00F56FFD"/>
    <w:rsid w:val="00F7598E"/>
    <w:rsid w:val="00F8141A"/>
    <w:rsid w:val="00FB5347"/>
    <w:rsid w:val="00FD7CA0"/>
    <w:rsid w:val="00FE4DAC"/>
    <w:rsid w:val="00FE67CD"/>
    <w:rsid w:val="00FE76C8"/>
    <w:rsid w:val="00FF0F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296E5C6"/>
  <w15:chartTrackingRefBased/>
  <w15:docId w15:val="{49578963-371A-4016-9FCD-D98F33359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2B6B"/>
  </w:style>
  <w:style w:type="paragraph" w:styleId="Kop1">
    <w:name w:val="heading 1"/>
    <w:basedOn w:val="Standaard"/>
    <w:next w:val="Standaard"/>
    <w:link w:val="Kop1Char"/>
    <w:uiPriority w:val="9"/>
    <w:qFormat/>
    <w:rsid w:val="00452B6B"/>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rsid w:val="00452B6B"/>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452B6B"/>
    <w:pPr>
      <w:pBdr>
        <w:top w:val="single" w:sz="6" w:space="2" w:color="549E39" w:themeColor="accent1"/>
      </w:pBdr>
      <w:spacing w:before="300" w:after="0"/>
      <w:outlineLvl w:val="2"/>
    </w:pPr>
    <w:rPr>
      <w:caps/>
      <w:color w:val="294E1C" w:themeColor="accent1" w:themeShade="7F"/>
      <w:spacing w:val="15"/>
    </w:rPr>
  </w:style>
  <w:style w:type="paragraph" w:styleId="Kop4">
    <w:name w:val="heading 4"/>
    <w:basedOn w:val="Standaard"/>
    <w:next w:val="Standaard"/>
    <w:link w:val="Kop4Char"/>
    <w:uiPriority w:val="9"/>
    <w:unhideWhenUsed/>
    <w:qFormat/>
    <w:rsid w:val="00452B6B"/>
    <w:pPr>
      <w:pBdr>
        <w:top w:val="dotted" w:sz="6" w:space="2" w:color="549E39" w:themeColor="accent1"/>
      </w:pBdr>
      <w:spacing w:before="200" w:after="0"/>
      <w:outlineLvl w:val="3"/>
    </w:pPr>
    <w:rPr>
      <w:caps/>
      <w:color w:val="3E762A" w:themeColor="accent1" w:themeShade="BF"/>
      <w:spacing w:val="10"/>
    </w:rPr>
  </w:style>
  <w:style w:type="paragraph" w:styleId="Kop5">
    <w:name w:val="heading 5"/>
    <w:basedOn w:val="Standaard"/>
    <w:next w:val="Standaard"/>
    <w:link w:val="Kop5Char"/>
    <w:uiPriority w:val="9"/>
    <w:unhideWhenUsed/>
    <w:qFormat/>
    <w:rsid w:val="00452B6B"/>
    <w:pPr>
      <w:pBdr>
        <w:bottom w:val="single" w:sz="6" w:space="1" w:color="549E39" w:themeColor="accent1"/>
      </w:pBdr>
      <w:spacing w:before="200" w:after="0"/>
      <w:outlineLvl w:val="4"/>
    </w:pPr>
    <w:rPr>
      <w:caps/>
      <w:color w:val="3E762A" w:themeColor="accent1" w:themeShade="BF"/>
      <w:spacing w:val="10"/>
    </w:rPr>
  </w:style>
  <w:style w:type="paragraph" w:styleId="Kop6">
    <w:name w:val="heading 6"/>
    <w:basedOn w:val="Standaard"/>
    <w:next w:val="Standaard"/>
    <w:link w:val="Kop6Char"/>
    <w:uiPriority w:val="9"/>
    <w:unhideWhenUsed/>
    <w:qFormat/>
    <w:rsid w:val="00452B6B"/>
    <w:pPr>
      <w:pBdr>
        <w:bottom w:val="dotted" w:sz="6" w:space="1" w:color="549E39" w:themeColor="accent1"/>
      </w:pBdr>
      <w:spacing w:before="200" w:after="0"/>
      <w:outlineLvl w:val="5"/>
    </w:pPr>
    <w:rPr>
      <w:caps/>
      <w:color w:val="3E762A" w:themeColor="accent1" w:themeShade="BF"/>
      <w:spacing w:val="10"/>
    </w:rPr>
  </w:style>
  <w:style w:type="paragraph" w:styleId="Kop7">
    <w:name w:val="heading 7"/>
    <w:basedOn w:val="Standaard"/>
    <w:next w:val="Standaard"/>
    <w:link w:val="Kop7Char"/>
    <w:uiPriority w:val="9"/>
    <w:unhideWhenUsed/>
    <w:qFormat/>
    <w:rsid w:val="00452B6B"/>
    <w:pPr>
      <w:spacing w:before="200" w:after="0"/>
      <w:outlineLvl w:val="6"/>
    </w:pPr>
    <w:rPr>
      <w:caps/>
      <w:color w:val="3E762A" w:themeColor="accent1" w:themeShade="BF"/>
      <w:spacing w:val="10"/>
    </w:rPr>
  </w:style>
  <w:style w:type="paragraph" w:styleId="Kop8">
    <w:name w:val="heading 8"/>
    <w:basedOn w:val="Standaard"/>
    <w:next w:val="Standaard"/>
    <w:link w:val="Kop8Char"/>
    <w:uiPriority w:val="9"/>
    <w:semiHidden/>
    <w:unhideWhenUsed/>
    <w:qFormat/>
    <w:rsid w:val="00452B6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452B6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B47F04"/>
    <w:pPr>
      <w:ind w:left="720"/>
      <w:contextualSpacing/>
    </w:pPr>
  </w:style>
  <w:style w:type="character" w:customStyle="1" w:styleId="Kop1Char">
    <w:name w:val="Kop 1 Char"/>
    <w:basedOn w:val="Standaardalinea-lettertype"/>
    <w:link w:val="Kop1"/>
    <w:uiPriority w:val="9"/>
    <w:rsid w:val="00452B6B"/>
    <w:rPr>
      <w:caps/>
      <w:color w:val="FFFFFF" w:themeColor="background1"/>
      <w:spacing w:val="15"/>
      <w:sz w:val="22"/>
      <w:szCs w:val="22"/>
      <w:shd w:val="clear" w:color="auto" w:fill="549E39" w:themeFill="accent1"/>
    </w:rPr>
  </w:style>
  <w:style w:type="character" w:customStyle="1" w:styleId="Kop2Char">
    <w:name w:val="Kop 2 Char"/>
    <w:basedOn w:val="Standaardalinea-lettertype"/>
    <w:link w:val="Kop2"/>
    <w:uiPriority w:val="9"/>
    <w:rsid w:val="00452B6B"/>
    <w:rPr>
      <w:caps/>
      <w:spacing w:val="15"/>
      <w:shd w:val="clear" w:color="auto" w:fill="DAEFD3" w:themeFill="accent1" w:themeFillTint="33"/>
    </w:rPr>
  </w:style>
  <w:style w:type="character" w:customStyle="1" w:styleId="Kop3Char">
    <w:name w:val="Kop 3 Char"/>
    <w:basedOn w:val="Standaardalinea-lettertype"/>
    <w:link w:val="Kop3"/>
    <w:uiPriority w:val="9"/>
    <w:rsid w:val="00452B6B"/>
    <w:rPr>
      <w:caps/>
      <w:color w:val="294E1C" w:themeColor="accent1" w:themeShade="7F"/>
      <w:spacing w:val="15"/>
    </w:rPr>
  </w:style>
  <w:style w:type="character" w:customStyle="1" w:styleId="Kop4Char">
    <w:name w:val="Kop 4 Char"/>
    <w:basedOn w:val="Standaardalinea-lettertype"/>
    <w:link w:val="Kop4"/>
    <w:uiPriority w:val="9"/>
    <w:rsid w:val="00452B6B"/>
    <w:rPr>
      <w:caps/>
      <w:color w:val="3E762A" w:themeColor="accent1" w:themeShade="BF"/>
      <w:spacing w:val="10"/>
    </w:rPr>
  </w:style>
  <w:style w:type="character" w:customStyle="1" w:styleId="Kop5Char">
    <w:name w:val="Kop 5 Char"/>
    <w:basedOn w:val="Standaardalinea-lettertype"/>
    <w:link w:val="Kop5"/>
    <w:uiPriority w:val="9"/>
    <w:rsid w:val="00452B6B"/>
    <w:rPr>
      <w:caps/>
      <w:color w:val="3E762A" w:themeColor="accent1" w:themeShade="BF"/>
      <w:spacing w:val="10"/>
    </w:rPr>
  </w:style>
  <w:style w:type="character" w:customStyle="1" w:styleId="Kop6Char">
    <w:name w:val="Kop 6 Char"/>
    <w:basedOn w:val="Standaardalinea-lettertype"/>
    <w:link w:val="Kop6"/>
    <w:uiPriority w:val="9"/>
    <w:rsid w:val="00452B6B"/>
    <w:rPr>
      <w:caps/>
      <w:color w:val="3E762A" w:themeColor="accent1" w:themeShade="BF"/>
      <w:spacing w:val="10"/>
    </w:rPr>
  </w:style>
  <w:style w:type="character" w:customStyle="1" w:styleId="Kop7Char">
    <w:name w:val="Kop 7 Char"/>
    <w:basedOn w:val="Standaardalinea-lettertype"/>
    <w:link w:val="Kop7"/>
    <w:uiPriority w:val="9"/>
    <w:rsid w:val="00452B6B"/>
    <w:rPr>
      <w:caps/>
      <w:color w:val="3E762A" w:themeColor="accent1" w:themeShade="BF"/>
      <w:spacing w:val="10"/>
    </w:rPr>
  </w:style>
  <w:style w:type="character" w:customStyle="1" w:styleId="Kop8Char">
    <w:name w:val="Kop 8 Char"/>
    <w:basedOn w:val="Standaardalinea-lettertype"/>
    <w:link w:val="Kop8"/>
    <w:uiPriority w:val="9"/>
    <w:semiHidden/>
    <w:rsid w:val="00452B6B"/>
    <w:rPr>
      <w:caps/>
      <w:spacing w:val="10"/>
      <w:sz w:val="18"/>
      <w:szCs w:val="18"/>
    </w:rPr>
  </w:style>
  <w:style w:type="character" w:customStyle="1" w:styleId="Kop9Char">
    <w:name w:val="Kop 9 Char"/>
    <w:basedOn w:val="Standaardalinea-lettertype"/>
    <w:link w:val="Kop9"/>
    <w:uiPriority w:val="9"/>
    <w:semiHidden/>
    <w:rsid w:val="00452B6B"/>
    <w:rPr>
      <w:i/>
      <w:iCs/>
      <w:caps/>
      <w:spacing w:val="10"/>
      <w:sz w:val="18"/>
      <w:szCs w:val="18"/>
    </w:rPr>
  </w:style>
  <w:style w:type="paragraph" w:styleId="Bijschrift">
    <w:name w:val="caption"/>
    <w:basedOn w:val="Standaard"/>
    <w:next w:val="Standaard"/>
    <w:uiPriority w:val="35"/>
    <w:semiHidden/>
    <w:unhideWhenUsed/>
    <w:qFormat/>
    <w:rsid w:val="00452B6B"/>
    <w:rPr>
      <w:b/>
      <w:bCs/>
      <w:color w:val="3E762A" w:themeColor="accent1" w:themeShade="BF"/>
      <w:sz w:val="16"/>
      <w:szCs w:val="16"/>
    </w:rPr>
  </w:style>
  <w:style w:type="paragraph" w:styleId="Titel">
    <w:name w:val="Title"/>
    <w:basedOn w:val="Standaard"/>
    <w:next w:val="Standaard"/>
    <w:link w:val="TitelChar"/>
    <w:uiPriority w:val="10"/>
    <w:qFormat/>
    <w:rsid w:val="00452B6B"/>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elChar">
    <w:name w:val="Titel Char"/>
    <w:basedOn w:val="Standaardalinea-lettertype"/>
    <w:link w:val="Titel"/>
    <w:uiPriority w:val="10"/>
    <w:rsid w:val="00452B6B"/>
    <w:rPr>
      <w:rFonts w:asciiTheme="majorHAnsi" w:eastAsiaTheme="majorEastAsia" w:hAnsiTheme="majorHAnsi" w:cstheme="majorBidi"/>
      <w:caps/>
      <w:color w:val="549E39" w:themeColor="accent1"/>
      <w:spacing w:val="10"/>
      <w:sz w:val="52"/>
      <w:szCs w:val="52"/>
    </w:rPr>
  </w:style>
  <w:style w:type="paragraph" w:styleId="Ondertitel">
    <w:name w:val="Subtitle"/>
    <w:basedOn w:val="Standaard"/>
    <w:next w:val="Standaard"/>
    <w:link w:val="OndertitelChar"/>
    <w:uiPriority w:val="11"/>
    <w:qFormat/>
    <w:rsid w:val="00452B6B"/>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452B6B"/>
    <w:rPr>
      <w:caps/>
      <w:color w:val="595959" w:themeColor="text1" w:themeTint="A6"/>
      <w:spacing w:val="10"/>
      <w:sz w:val="21"/>
      <w:szCs w:val="21"/>
    </w:rPr>
  </w:style>
  <w:style w:type="character" w:styleId="Zwaar">
    <w:name w:val="Strong"/>
    <w:uiPriority w:val="22"/>
    <w:qFormat/>
    <w:rsid w:val="00452B6B"/>
    <w:rPr>
      <w:b/>
      <w:bCs/>
    </w:rPr>
  </w:style>
  <w:style w:type="character" w:styleId="Nadruk">
    <w:name w:val="Emphasis"/>
    <w:uiPriority w:val="20"/>
    <w:qFormat/>
    <w:rsid w:val="00452B6B"/>
    <w:rPr>
      <w:caps/>
      <w:color w:val="294E1C" w:themeColor="accent1" w:themeShade="7F"/>
      <w:spacing w:val="5"/>
    </w:rPr>
  </w:style>
  <w:style w:type="paragraph" w:styleId="Geenafstand">
    <w:name w:val="No Spacing"/>
    <w:link w:val="GeenafstandChar"/>
    <w:uiPriority w:val="1"/>
    <w:qFormat/>
    <w:rsid w:val="00452B6B"/>
    <w:pPr>
      <w:spacing w:after="0" w:line="240" w:lineRule="auto"/>
    </w:pPr>
  </w:style>
  <w:style w:type="paragraph" w:styleId="Citaat">
    <w:name w:val="Quote"/>
    <w:basedOn w:val="Standaard"/>
    <w:next w:val="Standaard"/>
    <w:link w:val="CitaatChar"/>
    <w:uiPriority w:val="29"/>
    <w:qFormat/>
    <w:rsid w:val="00452B6B"/>
    <w:rPr>
      <w:i/>
      <w:iCs/>
      <w:sz w:val="24"/>
      <w:szCs w:val="24"/>
    </w:rPr>
  </w:style>
  <w:style w:type="character" w:customStyle="1" w:styleId="CitaatChar">
    <w:name w:val="Citaat Char"/>
    <w:basedOn w:val="Standaardalinea-lettertype"/>
    <w:link w:val="Citaat"/>
    <w:uiPriority w:val="29"/>
    <w:rsid w:val="00452B6B"/>
    <w:rPr>
      <w:i/>
      <w:iCs/>
      <w:sz w:val="24"/>
      <w:szCs w:val="24"/>
    </w:rPr>
  </w:style>
  <w:style w:type="paragraph" w:styleId="Duidelijkcitaat">
    <w:name w:val="Intense Quote"/>
    <w:basedOn w:val="Standaard"/>
    <w:next w:val="Standaard"/>
    <w:link w:val="DuidelijkcitaatChar"/>
    <w:uiPriority w:val="30"/>
    <w:qFormat/>
    <w:rsid w:val="00452B6B"/>
    <w:pPr>
      <w:spacing w:before="240" w:after="240" w:line="240" w:lineRule="auto"/>
      <w:ind w:left="1080" w:right="1080"/>
      <w:jc w:val="center"/>
    </w:pPr>
    <w:rPr>
      <w:color w:val="549E39" w:themeColor="accent1"/>
      <w:sz w:val="24"/>
      <w:szCs w:val="24"/>
    </w:rPr>
  </w:style>
  <w:style w:type="character" w:customStyle="1" w:styleId="DuidelijkcitaatChar">
    <w:name w:val="Duidelijk citaat Char"/>
    <w:basedOn w:val="Standaardalinea-lettertype"/>
    <w:link w:val="Duidelijkcitaat"/>
    <w:uiPriority w:val="30"/>
    <w:rsid w:val="00452B6B"/>
    <w:rPr>
      <w:color w:val="549E39" w:themeColor="accent1"/>
      <w:sz w:val="24"/>
      <w:szCs w:val="24"/>
    </w:rPr>
  </w:style>
  <w:style w:type="character" w:styleId="Subtielebenadrukking">
    <w:name w:val="Subtle Emphasis"/>
    <w:uiPriority w:val="19"/>
    <w:qFormat/>
    <w:rsid w:val="00452B6B"/>
    <w:rPr>
      <w:i/>
      <w:iCs/>
      <w:color w:val="294E1C" w:themeColor="accent1" w:themeShade="7F"/>
    </w:rPr>
  </w:style>
  <w:style w:type="character" w:styleId="Intensievebenadrukking">
    <w:name w:val="Intense Emphasis"/>
    <w:uiPriority w:val="21"/>
    <w:qFormat/>
    <w:rsid w:val="00452B6B"/>
    <w:rPr>
      <w:b/>
      <w:bCs/>
      <w:caps/>
      <w:color w:val="294E1C" w:themeColor="accent1" w:themeShade="7F"/>
      <w:spacing w:val="10"/>
    </w:rPr>
  </w:style>
  <w:style w:type="character" w:styleId="Subtieleverwijzing">
    <w:name w:val="Subtle Reference"/>
    <w:uiPriority w:val="31"/>
    <w:qFormat/>
    <w:rsid w:val="00452B6B"/>
    <w:rPr>
      <w:b/>
      <w:bCs/>
      <w:color w:val="549E39" w:themeColor="accent1"/>
    </w:rPr>
  </w:style>
  <w:style w:type="character" w:styleId="Intensieveverwijzing">
    <w:name w:val="Intense Reference"/>
    <w:uiPriority w:val="32"/>
    <w:qFormat/>
    <w:rsid w:val="00452B6B"/>
    <w:rPr>
      <w:b/>
      <w:bCs/>
      <w:i/>
      <w:iCs/>
      <w:caps/>
      <w:color w:val="549E39" w:themeColor="accent1"/>
    </w:rPr>
  </w:style>
  <w:style w:type="character" w:styleId="Titelvanboek">
    <w:name w:val="Book Title"/>
    <w:uiPriority w:val="33"/>
    <w:qFormat/>
    <w:rsid w:val="00452B6B"/>
    <w:rPr>
      <w:b/>
      <w:bCs/>
      <w:i/>
      <w:iCs/>
      <w:spacing w:val="0"/>
    </w:rPr>
  </w:style>
  <w:style w:type="paragraph" w:styleId="Kopvaninhoudsopgave">
    <w:name w:val="TOC Heading"/>
    <w:basedOn w:val="Kop1"/>
    <w:next w:val="Standaard"/>
    <w:uiPriority w:val="39"/>
    <w:unhideWhenUsed/>
    <w:qFormat/>
    <w:rsid w:val="00452B6B"/>
    <w:pPr>
      <w:outlineLvl w:val="9"/>
    </w:pPr>
  </w:style>
  <w:style w:type="paragraph" w:styleId="Voetnoottekst">
    <w:name w:val="footnote text"/>
    <w:basedOn w:val="Standaard"/>
    <w:link w:val="VoetnoottekstChar"/>
    <w:uiPriority w:val="99"/>
    <w:semiHidden/>
    <w:unhideWhenUsed/>
    <w:rsid w:val="000D0F60"/>
    <w:pPr>
      <w:spacing w:before="0" w:after="0" w:line="240" w:lineRule="auto"/>
    </w:pPr>
  </w:style>
  <w:style w:type="character" w:customStyle="1" w:styleId="VoetnoottekstChar">
    <w:name w:val="Voetnoottekst Char"/>
    <w:basedOn w:val="Standaardalinea-lettertype"/>
    <w:link w:val="Voetnoottekst"/>
    <w:uiPriority w:val="99"/>
    <w:semiHidden/>
    <w:rsid w:val="000D0F60"/>
  </w:style>
  <w:style w:type="character" w:styleId="Voetnootmarkering">
    <w:name w:val="footnote reference"/>
    <w:basedOn w:val="Standaardalinea-lettertype"/>
    <w:uiPriority w:val="99"/>
    <w:semiHidden/>
    <w:unhideWhenUsed/>
    <w:rsid w:val="000D0F60"/>
    <w:rPr>
      <w:vertAlign w:val="superscript"/>
    </w:rPr>
  </w:style>
  <w:style w:type="paragraph" w:styleId="Koptekst">
    <w:name w:val="header"/>
    <w:basedOn w:val="Standaard"/>
    <w:link w:val="KoptekstChar"/>
    <w:uiPriority w:val="99"/>
    <w:unhideWhenUsed/>
    <w:rsid w:val="002F2647"/>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2F2647"/>
  </w:style>
  <w:style w:type="paragraph" w:styleId="Voettekst">
    <w:name w:val="footer"/>
    <w:basedOn w:val="Standaard"/>
    <w:link w:val="VoettekstChar"/>
    <w:uiPriority w:val="99"/>
    <w:unhideWhenUsed/>
    <w:rsid w:val="002F2647"/>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2F2647"/>
  </w:style>
  <w:style w:type="paragraph" w:styleId="Ballontekst">
    <w:name w:val="Balloon Text"/>
    <w:basedOn w:val="Standaard"/>
    <w:link w:val="BallontekstChar"/>
    <w:uiPriority w:val="99"/>
    <w:semiHidden/>
    <w:unhideWhenUsed/>
    <w:rsid w:val="0047464A"/>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7464A"/>
    <w:rPr>
      <w:rFonts w:ascii="Segoe UI" w:hAnsi="Segoe UI" w:cs="Segoe UI"/>
      <w:sz w:val="18"/>
      <w:szCs w:val="18"/>
    </w:rPr>
  </w:style>
  <w:style w:type="paragraph" w:styleId="Inhopg1">
    <w:name w:val="toc 1"/>
    <w:basedOn w:val="Standaard"/>
    <w:next w:val="Standaard"/>
    <w:autoRedefine/>
    <w:uiPriority w:val="39"/>
    <w:unhideWhenUsed/>
    <w:rsid w:val="003909D5"/>
    <w:pPr>
      <w:spacing w:after="100"/>
    </w:pPr>
  </w:style>
  <w:style w:type="paragraph" w:styleId="Inhopg2">
    <w:name w:val="toc 2"/>
    <w:basedOn w:val="Standaard"/>
    <w:next w:val="Standaard"/>
    <w:autoRedefine/>
    <w:uiPriority w:val="39"/>
    <w:unhideWhenUsed/>
    <w:rsid w:val="003909D5"/>
    <w:pPr>
      <w:spacing w:after="100"/>
      <w:ind w:left="200"/>
    </w:pPr>
  </w:style>
  <w:style w:type="paragraph" w:styleId="Inhopg3">
    <w:name w:val="toc 3"/>
    <w:basedOn w:val="Standaard"/>
    <w:next w:val="Standaard"/>
    <w:autoRedefine/>
    <w:uiPriority w:val="39"/>
    <w:unhideWhenUsed/>
    <w:rsid w:val="003909D5"/>
    <w:pPr>
      <w:spacing w:after="100"/>
      <w:ind w:left="400"/>
    </w:pPr>
  </w:style>
  <w:style w:type="character" w:styleId="Hyperlink">
    <w:name w:val="Hyperlink"/>
    <w:basedOn w:val="Standaardalinea-lettertype"/>
    <w:uiPriority w:val="99"/>
    <w:unhideWhenUsed/>
    <w:rsid w:val="003909D5"/>
    <w:rPr>
      <w:color w:val="6B9F25" w:themeColor="hyperlink"/>
      <w:u w:val="single"/>
    </w:rPr>
  </w:style>
  <w:style w:type="character" w:customStyle="1" w:styleId="GeenafstandChar">
    <w:name w:val="Geen afstand Char"/>
    <w:basedOn w:val="Standaardalinea-lettertype"/>
    <w:link w:val="Geenafstand"/>
    <w:uiPriority w:val="1"/>
    <w:rsid w:val="003909D5"/>
  </w:style>
  <w:style w:type="character" w:customStyle="1" w:styleId="LijstalineaChar">
    <w:name w:val="Lijstalinea Char"/>
    <w:basedOn w:val="Standaardalinea-lettertype"/>
    <w:link w:val="Lijstalinea"/>
    <w:uiPriority w:val="34"/>
    <w:rsid w:val="00921FAB"/>
  </w:style>
  <w:style w:type="character" w:styleId="Onopgelostemelding">
    <w:name w:val="Unresolved Mention"/>
    <w:basedOn w:val="Standaardalinea-lettertype"/>
    <w:uiPriority w:val="99"/>
    <w:semiHidden/>
    <w:unhideWhenUsed/>
    <w:rsid w:val="000A5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745268">
      <w:bodyDiv w:val="1"/>
      <w:marLeft w:val="0"/>
      <w:marRight w:val="0"/>
      <w:marTop w:val="0"/>
      <w:marBottom w:val="0"/>
      <w:divBdr>
        <w:top w:val="none" w:sz="0" w:space="0" w:color="auto"/>
        <w:left w:val="none" w:sz="0" w:space="0" w:color="auto"/>
        <w:bottom w:val="none" w:sz="0" w:space="0" w:color="auto"/>
        <w:right w:val="none" w:sz="0" w:space="0" w:color="auto"/>
      </w:divBdr>
    </w:div>
    <w:div w:id="1349672795">
      <w:bodyDiv w:val="1"/>
      <w:marLeft w:val="0"/>
      <w:marRight w:val="0"/>
      <w:marTop w:val="0"/>
      <w:marBottom w:val="0"/>
      <w:divBdr>
        <w:top w:val="none" w:sz="0" w:space="0" w:color="auto"/>
        <w:left w:val="none" w:sz="0" w:space="0" w:color="auto"/>
        <w:bottom w:val="none" w:sz="0" w:space="0" w:color="auto"/>
        <w:right w:val="none" w:sz="0" w:space="0" w:color="auto"/>
      </w:divBdr>
    </w:div>
    <w:div w:id="1623611989">
      <w:bodyDiv w:val="1"/>
      <w:marLeft w:val="0"/>
      <w:marRight w:val="0"/>
      <w:marTop w:val="0"/>
      <w:marBottom w:val="0"/>
      <w:divBdr>
        <w:top w:val="none" w:sz="0" w:space="0" w:color="auto"/>
        <w:left w:val="none" w:sz="0" w:space="0" w:color="auto"/>
        <w:bottom w:val="none" w:sz="0" w:space="0" w:color="auto"/>
        <w:right w:val="none" w:sz="0" w:space="0" w:color="auto"/>
      </w:divBdr>
    </w:div>
    <w:div w:id="184582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kortenaken.be/bestuur-diensten/reglementen/"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A70647CB2D44D998E09C18D69A1AD6"/>
        <w:category>
          <w:name w:val="Algemeen"/>
          <w:gallery w:val="placeholder"/>
        </w:category>
        <w:types>
          <w:type w:val="bbPlcHdr"/>
        </w:types>
        <w:behaviors>
          <w:behavior w:val="content"/>
        </w:behaviors>
        <w:guid w:val="{EF910913-FD0C-4DD3-A58A-2D9D19BBC1B0}"/>
      </w:docPartPr>
      <w:docPartBody>
        <w:p w:rsidR="004D0DC4" w:rsidRDefault="006360A1" w:rsidP="006360A1">
          <w:pPr>
            <w:pStyle w:val="8DA70647CB2D44D998E09C18D69A1AD6"/>
          </w:pPr>
          <w:r>
            <w:rPr>
              <w:color w:val="4472C4" w:themeColor="accent1"/>
              <w:sz w:val="20"/>
              <w:szCs w:val="20"/>
              <w:lang w:val="nl-NL"/>
            </w:rPr>
            <w:t>[Titel van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A1"/>
    <w:rsid w:val="00070F21"/>
    <w:rsid w:val="000F14DE"/>
    <w:rsid w:val="00125FAB"/>
    <w:rsid w:val="00194655"/>
    <w:rsid w:val="00202200"/>
    <w:rsid w:val="00231F47"/>
    <w:rsid w:val="0034572A"/>
    <w:rsid w:val="00425AFE"/>
    <w:rsid w:val="0043680C"/>
    <w:rsid w:val="00494E0E"/>
    <w:rsid w:val="004D0DC4"/>
    <w:rsid w:val="006360A1"/>
    <w:rsid w:val="0071071B"/>
    <w:rsid w:val="00711AA8"/>
    <w:rsid w:val="007B7B6E"/>
    <w:rsid w:val="00836A74"/>
    <w:rsid w:val="0086422B"/>
    <w:rsid w:val="009E1BB4"/>
    <w:rsid w:val="00B130DE"/>
    <w:rsid w:val="00B276BD"/>
    <w:rsid w:val="00C30751"/>
    <w:rsid w:val="00C37578"/>
    <w:rsid w:val="00C45FE4"/>
    <w:rsid w:val="00E56C8A"/>
    <w:rsid w:val="00EA4025"/>
    <w:rsid w:val="00EF3AEE"/>
    <w:rsid w:val="00F275E3"/>
    <w:rsid w:val="00FC012D"/>
    <w:rsid w:val="00FE1B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DA70647CB2D44D998E09C18D69A1AD6">
    <w:name w:val="8DA70647CB2D44D998E09C18D69A1AD6"/>
    <w:rsid w:val="00636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Kantoorthema">
  <a:themeElements>
    <a:clrScheme name="Gro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Gemeente Kortenaken</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AFF02E-02E2-4A12-889D-EBE543540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631</Words>
  <Characters>3473</Characters>
  <Application>Microsoft Office Word</Application>
  <DocSecurity>4</DocSecurity>
  <Lines>28</Lines>
  <Paragraphs>8</Paragraphs>
  <ScaleCrop>false</ScaleCrop>
  <HeadingPairs>
    <vt:vector size="2" baseType="variant">
      <vt:variant>
        <vt:lpstr>Titel</vt:lpstr>
      </vt:variant>
      <vt:variant>
        <vt:i4>1</vt:i4>
      </vt:variant>
    </vt:vector>
  </HeadingPairs>
  <TitlesOfParts>
    <vt:vector size="1" baseType="lpstr">
      <vt:lpstr>Reglement op de toekenning van een toelage voor de maand september</vt:lpstr>
    </vt:vector>
  </TitlesOfParts>
  <Company>2019</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AANPASSING Reglement op de toekenning van een SEPTEMBERTOELAGE</dc:title>
  <dc:subject/>
  <dc:creator>DIENSTJAAR</dc:creator>
  <cp:keywords/>
  <dc:description/>
  <cp:lastModifiedBy>Dominique Hayen</cp:lastModifiedBy>
  <cp:revision>2</cp:revision>
  <cp:lastPrinted>2019-03-07T12:48:00Z</cp:lastPrinted>
  <dcterms:created xsi:type="dcterms:W3CDTF">2020-09-25T07:27:00Z</dcterms:created>
  <dcterms:modified xsi:type="dcterms:W3CDTF">2020-09-25T07:27:00Z</dcterms:modified>
</cp:coreProperties>
</file>